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262C65" w:rsidRDefault="00C015F1">
      <w:pPr>
        <w:pStyle w:val="1"/>
      </w:pPr>
      <w:bookmarkStart w:id="0" w:name="_86maahp7gk5r" w:colFirst="0" w:colLast="0"/>
      <w:bookmarkEnd w:id="0"/>
      <w:r>
        <w:t>Lab 9: Orchestrate SOAP and REST Endpoints</w:t>
      </w:r>
    </w:p>
    <w:p w:rsidR="00262C65" w:rsidRDefault="00262C65"/>
    <w:sdt>
      <w:sdtPr>
        <w:id w:val="1716322843"/>
        <w:docPartObj>
          <w:docPartGallery w:val="Table of Contents"/>
          <w:docPartUnique/>
        </w:docPartObj>
      </w:sdtPr>
      <w:sdtEndPr/>
      <w:sdtContent>
        <w:p w:rsidR="00262C65" w:rsidRDefault="00C015F1">
          <w:pPr>
            <w:ind w:left="360"/>
            <w:rPr>
              <w:color w:val="1155CC"/>
              <w:u w:val="single"/>
            </w:rPr>
          </w:pPr>
          <w:r>
            <w:fldChar w:fldCharType="begin"/>
          </w:r>
          <w:r>
            <w:instrText xml:space="preserve"> TOC \h \u \z \n </w:instrText>
          </w:r>
          <w:r>
            <w:fldChar w:fldCharType="separate"/>
          </w:r>
          <w:hyperlink w:anchor="_86maahp7gk5r">
            <w:r>
              <w:rPr>
                <w:color w:val="1155CC"/>
                <w:u w:val="single"/>
              </w:rPr>
              <w:t>Lab 9: Orchestrate SOAP and REST Endpoints</w:t>
            </w:r>
          </w:hyperlink>
        </w:p>
        <w:p w:rsidR="00262C65" w:rsidRDefault="00C015F1">
          <w:pPr>
            <w:ind w:left="720"/>
            <w:rPr>
              <w:color w:val="1155CC"/>
              <w:u w:val="single"/>
            </w:rPr>
          </w:pPr>
          <w:hyperlink w:anchor="_1hulvwn4ret">
            <w:r>
              <w:rPr>
                <w:color w:val="1155CC"/>
                <w:u w:val="single"/>
              </w:rPr>
              <w:t>Overview</w:t>
            </w:r>
          </w:hyperlink>
        </w:p>
        <w:p w:rsidR="00262C65" w:rsidRDefault="00C015F1">
          <w:pPr>
            <w:ind w:left="720"/>
            <w:rPr>
              <w:color w:val="1155CC"/>
              <w:u w:val="single"/>
            </w:rPr>
          </w:pPr>
          <w:hyperlink w:anchor="_hekv486au28q">
            <w:r>
              <w:rPr>
                <w:color w:val="1155CC"/>
                <w:u w:val="single"/>
              </w:rPr>
              <w:t>Step 1: Configure the Database Connector</w:t>
            </w:r>
          </w:hyperlink>
        </w:p>
        <w:p w:rsidR="00262C65" w:rsidRDefault="00C015F1">
          <w:pPr>
            <w:ind w:left="720"/>
            <w:rPr>
              <w:color w:val="1155CC"/>
              <w:u w:val="single"/>
            </w:rPr>
          </w:pPr>
          <w:hyperlink w:anchor="_r8erzm9us1p1">
            <w:r>
              <w:rPr>
                <w:color w:val="1155CC"/>
                <w:u w:val="single"/>
              </w:rPr>
              <w:t>Step 2: Configure the SOAP Web Services Consumer</w:t>
            </w:r>
          </w:hyperlink>
        </w:p>
        <w:p w:rsidR="00262C65" w:rsidRDefault="00C015F1">
          <w:pPr>
            <w:ind w:left="720"/>
            <w:rPr>
              <w:color w:val="1155CC"/>
              <w:u w:val="single"/>
            </w:rPr>
          </w:pPr>
          <w:hyperlink w:anchor="_7p0upyjbgcnf">
            <w:r>
              <w:rPr>
                <w:color w:val="1155CC"/>
                <w:u w:val="single"/>
              </w:rPr>
              <w:t>Step 3: Create DataMapper transformations</w:t>
            </w:r>
          </w:hyperlink>
        </w:p>
        <w:p w:rsidR="00262C65" w:rsidRDefault="00C015F1">
          <w:pPr>
            <w:ind w:left="720"/>
            <w:rPr>
              <w:color w:val="1155CC"/>
              <w:u w:val="single"/>
            </w:rPr>
          </w:pPr>
          <w:hyperlink w:anchor="_nfocr42gt6vh">
            <w:r>
              <w:rPr>
                <w:color w:val="1155CC"/>
                <w:u w:val="single"/>
              </w:rPr>
              <w:t>Step 4: Add an E</w:t>
            </w:r>
            <w:r>
              <w:rPr>
                <w:color w:val="1155CC"/>
                <w:u w:val="single"/>
              </w:rPr>
              <w:t>rror Handler</w:t>
            </w:r>
          </w:hyperlink>
        </w:p>
        <w:p w:rsidR="00262C65" w:rsidRDefault="00C015F1">
          <w:pPr>
            <w:ind w:left="720"/>
            <w:rPr>
              <w:color w:val="1155CC"/>
              <w:u w:val="single"/>
            </w:rPr>
          </w:pPr>
          <w:hyperlink w:anchor="_subkunlz4qxi">
            <w:r>
              <w:rPr>
                <w:color w:val="1155CC"/>
                <w:u w:val="single"/>
              </w:rPr>
              <w:t>Step 5: Run and Test the API</w:t>
            </w:r>
          </w:hyperlink>
        </w:p>
        <w:p w:rsidR="00262C65" w:rsidRDefault="00C015F1">
          <w:pPr>
            <w:ind w:left="720"/>
            <w:rPr>
              <w:color w:val="1155CC"/>
              <w:u w:val="single"/>
            </w:rPr>
          </w:pPr>
          <w:hyperlink w:anchor="_akdm01u2eh4t">
            <w:r>
              <w:rPr>
                <w:color w:val="1155CC"/>
                <w:u w:val="single"/>
              </w:rPr>
              <w:t>Step 6: Test from a Mobile Application</w:t>
            </w:r>
          </w:hyperlink>
        </w:p>
        <w:p w:rsidR="00262C65" w:rsidRDefault="00C015F1">
          <w:pPr>
            <w:ind w:left="720"/>
            <w:rPr>
              <w:color w:val="1155CC"/>
              <w:u w:val="single"/>
            </w:rPr>
          </w:pPr>
          <w:hyperlink w:anchor="_u0r5ms2bvgno">
            <w:r>
              <w:rPr>
                <w:color w:val="1155CC"/>
                <w:u w:val="single"/>
              </w:rPr>
              <w:t>Summary</w:t>
            </w:r>
          </w:hyperlink>
          <w:r>
            <w:fldChar w:fldCharType="end"/>
          </w:r>
        </w:p>
      </w:sdtContent>
    </w:sdt>
    <w:p w:rsidR="00262C65" w:rsidRDefault="00C015F1">
      <w:pPr>
        <w:pStyle w:val="2"/>
      </w:pPr>
      <w:bookmarkStart w:id="1" w:name="_1hulvwn4ret" w:colFirst="0" w:colLast="0"/>
      <w:bookmarkEnd w:id="1"/>
      <w:r>
        <w:t xml:space="preserve">Overview </w:t>
      </w:r>
    </w:p>
    <w:p w:rsidR="00262C65" w:rsidRDefault="00C015F1">
      <w:r>
        <w:t>At this point, you should already have the o</w:t>
      </w:r>
      <w:r>
        <w:t xml:space="preserve">rder retrieval and submission implemented in the </w:t>
      </w:r>
      <w:r>
        <w:rPr>
          <w:b/>
        </w:rPr>
        <w:t>get:/orders</w:t>
      </w:r>
      <w:r>
        <w:t xml:space="preserve"> and </w:t>
      </w:r>
      <w:r>
        <w:rPr>
          <w:b/>
        </w:rPr>
        <w:t>post:/orders</w:t>
      </w:r>
      <w:r>
        <w:t xml:space="preserve"> flows of our API project created in Anypoint Studio. Let’s now proceed with implementing the method for checking order status.</w:t>
      </w:r>
    </w:p>
    <w:p w:rsidR="00262C65" w:rsidRDefault="00262C65"/>
    <w:p w:rsidR="00262C65" w:rsidRDefault="00C015F1">
      <w:r>
        <w:rPr>
          <w:noProof/>
        </w:rPr>
        <w:drawing>
          <wp:inline distT="114300" distB="114300" distL="114300" distR="114300">
            <wp:extent cx="5486400" cy="4279900"/>
            <wp:effectExtent l="0" t="0" r="0" b="0"/>
            <wp:docPr id="4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
                    <a:srcRect/>
                    <a:stretch>
                      <a:fillRect/>
                    </a:stretch>
                  </pic:blipFill>
                  <pic:spPr>
                    <a:xfrm>
                      <a:off x="0" y="0"/>
                      <a:ext cx="5486400" cy="4279900"/>
                    </a:xfrm>
                    <a:prstGeom prst="rect">
                      <a:avLst/>
                    </a:prstGeom>
                    <a:ln/>
                  </pic:spPr>
                </pic:pic>
              </a:graphicData>
            </a:graphic>
          </wp:inline>
        </w:drawing>
      </w:r>
    </w:p>
    <w:p w:rsidR="00262C65" w:rsidRDefault="00262C65"/>
    <w:p w:rsidR="00262C65" w:rsidRDefault="00C015F1">
      <w:r>
        <w:t>In this lab, we will start implementing the rem</w:t>
      </w:r>
      <w:r>
        <w:t xml:space="preserve">aining </w:t>
      </w:r>
      <w:r>
        <w:rPr>
          <w:b/>
          <w:u w:val="single"/>
        </w:rPr>
        <w:t>get:/orders/{id}/status</w:t>
      </w:r>
      <w:r>
        <w:rPr>
          <w:b/>
        </w:rPr>
        <w:t xml:space="preserve"> </w:t>
      </w:r>
      <w:r>
        <w:t>operation to check the status of an order. We will do the following:</w:t>
      </w:r>
    </w:p>
    <w:p w:rsidR="00262C65" w:rsidRDefault="00C015F1">
      <w:pPr>
        <w:numPr>
          <w:ilvl w:val="0"/>
          <w:numId w:val="6"/>
        </w:numPr>
        <w:contextualSpacing/>
      </w:pPr>
      <w:r>
        <w:t>Configure the Database Connector to query the order price and status from a MySQL database.</w:t>
      </w:r>
    </w:p>
    <w:p w:rsidR="00262C65" w:rsidRDefault="00C015F1">
      <w:pPr>
        <w:numPr>
          <w:ilvl w:val="0"/>
          <w:numId w:val="6"/>
        </w:numPr>
        <w:contextualSpacing/>
      </w:pPr>
      <w:r>
        <w:t>Configure the SOAP Web Services Consumer to retrieve order track</w:t>
      </w:r>
      <w:r>
        <w:t>ing information from the Order Tracking SOAP Web service we proxied in our API Gateway in Lab 1.</w:t>
      </w:r>
    </w:p>
    <w:p w:rsidR="00262C65" w:rsidRDefault="00C015F1">
      <w:pPr>
        <w:numPr>
          <w:ilvl w:val="0"/>
          <w:numId w:val="6"/>
        </w:numPr>
        <w:contextualSpacing/>
      </w:pPr>
      <w:r>
        <w:t>Create DataMapper Transformations</w:t>
      </w:r>
    </w:p>
    <w:p w:rsidR="00262C65" w:rsidRDefault="00262C65"/>
    <w:tbl>
      <w:tblPr>
        <w:tblStyle w:val="a5"/>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262C65">
        <w:tc>
          <w:tcPr>
            <w:tcW w:w="8640" w:type="dxa"/>
            <w:shd w:val="clear" w:color="auto" w:fill="CFE2F3"/>
            <w:tcMar>
              <w:top w:w="100" w:type="dxa"/>
              <w:left w:w="100" w:type="dxa"/>
              <w:bottom w:w="100" w:type="dxa"/>
              <w:right w:w="100" w:type="dxa"/>
            </w:tcMar>
          </w:tcPr>
          <w:p w:rsidR="00262C65" w:rsidRDefault="00C015F1">
            <w:r>
              <w:rPr>
                <w:b/>
              </w:rPr>
              <w:t>NOTE:</w:t>
            </w:r>
            <w:r>
              <w:t xml:space="preserve"> If you wish to skip this lab or need to catch up, you can open the completed solution by Importing the following proje</w:t>
            </w:r>
            <w:r>
              <w:t>ct:</w:t>
            </w:r>
          </w:p>
          <w:p w:rsidR="00262C65" w:rsidRDefault="00C015F1">
            <w:pPr>
              <w:rPr>
                <w:b/>
                <w:i/>
              </w:rPr>
            </w:pPr>
            <w:r>
              <w:rPr>
                <w:b/>
              </w:rPr>
              <w:t>C:\Users\msps\Desktop\Workshop\Solutions\lab9-order-entry-api.zip</w:t>
            </w:r>
          </w:p>
        </w:tc>
      </w:tr>
    </w:tbl>
    <w:p w:rsidR="00262C65" w:rsidRDefault="00262C65"/>
    <w:p w:rsidR="00262C65" w:rsidRDefault="00C015F1">
      <w:r>
        <w:rPr>
          <w:noProof/>
        </w:rPr>
        <w:drawing>
          <wp:inline distT="114300" distB="114300" distL="114300" distR="114300">
            <wp:extent cx="5486400" cy="1943100"/>
            <wp:effectExtent l="0" t="0" r="0" b="0"/>
            <wp:docPr id="4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
                    <a:srcRect/>
                    <a:stretch>
                      <a:fillRect/>
                    </a:stretch>
                  </pic:blipFill>
                  <pic:spPr>
                    <a:xfrm>
                      <a:off x="0" y="0"/>
                      <a:ext cx="5486400" cy="1943100"/>
                    </a:xfrm>
                    <a:prstGeom prst="rect">
                      <a:avLst/>
                    </a:prstGeom>
                    <a:ln/>
                  </pic:spPr>
                </pic:pic>
              </a:graphicData>
            </a:graphic>
          </wp:inline>
        </w:drawing>
      </w:r>
    </w:p>
    <w:p w:rsidR="00262C65" w:rsidRDefault="00C015F1">
      <w:pPr>
        <w:pStyle w:val="2"/>
      </w:pPr>
      <w:bookmarkStart w:id="2" w:name="_hekv486au28q" w:colFirst="0" w:colLast="0"/>
      <w:bookmarkEnd w:id="2"/>
      <w:r>
        <w:t xml:space="preserve">Step 1: Configure the Database Connector </w:t>
      </w:r>
    </w:p>
    <w:p w:rsidR="00262C65" w:rsidRDefault="00C015F1">
      <w:r>
        <w:t>Lets implement the</w:t>
      </w:r>
      <w:r>
        <w:rPr>
          <w:b/>
        </w:rPr>
        <w:t xml:space="preserve"> </w:t>
      </w:r>
      <w:r>
        <w:rPr>
          <w:b/>
          <w:u w:val="single"/>
        </w:rPr>
        <w:t>get:/orders/{id}/status</w:t>
      </w:r>
      <w:r>
        <w:t xml:space="preserve"> back-end flow to check the status of orders by querying our order status from a </w:t>
      </w:r>
      <w:r>
        <w:rPr>
          <w:b/>
        </w:rPr>
        <w:t>MySQL</w:t>
      </w:r>
      <w:r>
        <w:t xml:space="preserve"> database</w:t>
      </w:r>
      <w:r>
        <w:rPr>
          <w:b/>
        </w:rPr>
        <w:t xml:space="preserve">. </w:t>
      </w:r>
      <w:r>
        <w:t xml:space="preserve">We’ll also retrieve order tracking information from the </w:t>
      </w:r>
      <w:r>
        <w:rPr>
          <w:b/>
        </w:rPr>
        <w:t xml:space="preserve">SOAP Web service </w:t>
      </w:r>
      <w:r>
        <w:t>we proxied into our API Gateway earlier on</w:t>
      </w:r>
      <w:r>
        <w:rPr>
          <w:b/>
        </w:rPr>
        <w:t xml:space="preserve"> </w:t>
      </w:r>
      <w:r>
        <w:t>in the first lab.</w:t>
      </w:r>
    </w:p>
    <w:p w:rsidR="00262C65" w:rsidRDefault="00262C65"/>
    <w:tbl>
      <w:tblPr>
        <w:tblStyle w:val="a6"/>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262C65">
        <w:tc>
          <w:tcPr>
            <w:tcW w:w="8640" w:type="dxa"/>
            <w:shd w:val="clear" w:color="auto" w:fill="CFE2F3"/>
            <w:tcMar>
              <w:top w:w="100" w:type="dxa"/>
              <w:left w:w="100" w:type="dxa"/>
              <w:bottom w:w="100" w:type="dxa"/>
              <w:right w:w="100" w:type="dxa"/>
            </w:tcMar>
          </w:tcPr>
          <w:p w:rsidR="00262C65" w:rsidRDefault="00C015F1">
            <w:pPr>
              <w:widowControl w:val="0"/>
              <w:spacing w:line="240" w:lineRule="auto"/>
            </w:pPr>
            <w:r>
              <w:rPr>
                <w:b/>
              </w:rPr>
              <w:t>NOTE</w:t>
            </w:r>
            <w:r>
              <w:t xml:space="preserve">: Make sure you are in the </w:t>
            </w:r>
            <w:r>
              <w:rPr>
                <w:b/>
              </w:rPr>
              <w:t>get:/orders/{id}/status:api-config</w:t>
            </w:r>
            <w:r>
              <w:t xml:space="preserve"> flow</w:t>
            </w:r>
          </w:p>
        </w:tc>
      </w:tr>
    </w:tbl>
    <w:p w:rsidR="00262C65" w:rsidRDefault="00262C65"/>
    <w:p w:rsidR="00262C65" w:rsidRDefault="00C015F1">
      <w:pPr>
        <w:ind w:firstLine="720"/>
      </w:pPr>
      <w:r>
        <w:rPr>
          <w:noProof/>
        </w:rPr>
        <w:drawing>
          <wp:inline distT="114300" distB="114300" distL="114300" distR="114300">
            <wp:extent cx="1900238" cy="997808"/>
            <wp:effectExtent l="12700" t="12700" r="12700" b="1270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1900238" cy="997808"/>
                    </a:xfrm>
                    <a:prstGeom prst="rect">
                      <a:avLst/>
                    </a:prstGeom>
                    <a:ln w="12700">
                      <a:solidFill>
                        <a:srgbClr val="000000"/>
                      </a:solidFill>
                      <a:prstDash val="solid"/>
                    </a:ln>
                  </pic:spPr>
                </pic:pic>
              </a:graphicData>
            </a:graphic>
          </wp:inline>
        </w:drawing>
      </w:r>
    </w:p>
    <w:p w:rsidR="00262C65" w:rsidRDefault="00C015F1">
      <w:pPr>
        <w:numPr>
          <w:ilvl w:val="0"/>
          <w:numId w:val="5"/>
        </w:numPr>
        <w:contextualSpacing/>
      </w:pPr>
      <w:r>
        <w:t xml:space="preserve">Delete the Set Payload processor from the flow named </w:t>
      </w:r>
      <w:r>
        <w:rPr>
          <w:b/>
        </w:rPr>
        <w:t>get:/orders/{id}/status:api-config</w:t>
      </w:r>
      <w:r>
        <w:t xml:space="preserve">. </w:t>
      </w:r>
    </w:p>
    <w:p w:rsidR="00262C65" w:rsidRDefault="00262C65"/>
    <w:p w:rsidR="00262C65" w:rsidRDefault="00C015F1">
      <w:r>
        <w:rPr>
          <w:noProof/>
        </w:rPr>
        <w:drawing>
          <wp:inline distT="114300" distB="114300" distL="114300" distR="114300">
            <wp:extent cx="5486400" cy="1295400"/>
            <wp:effectExtent l="12700" t="12700" r="12700" b="12700"/>
            <wp:docPr id="2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
                    <a:srcRect/>
                    <a:stretch>
                      <a:fillRect/>
                    </a:stretch>
                  </pic:blipFill>
                  <pic:spPr>
                    <a:xfrm>
                      <a:off x="0" y="0"/>
                      <a:ext cx="5486400" cy="1295400"/>
                    </a:xfrm>
                    <a:prstGeom prst="rect">
                      <a:avLst/>
                    </a:prstGeom>
                    <a:ln w="12700">
                      <a:solidFill>
                        <a:srgbClr val="000000"/>
                      </a:solidFill>
                      <a:prstDash val="solid"/>
                    </a:ln>
                  </pic:spPr>
                </pic:pic>
              </a:graphicData>
            </a:graphic>
          </wp:inline>
        </w:drawing>
      </w:r>
    </w:p>
    <w:p w:rsidR="00262C65" w:rsidRDefault="00C015F1">
      <w:pPr>
        <w:numPr>
          <w:ilvl w:val="0"/>
          <w:numId w:val="5"/>
        </w:numPr>
        <w:contextualSpacing/>
      </w:pPr>
      <w:r>
        <w:t xml:space="preserve">Search the </w:t>
      </w:r>
      <w:r>
        <w:rPr>
          <w:b/>
        </w:rPr>
        <w:t>Database</w:t>
      </w:r>
      <w:r>
        <w:t xml:space="preserve"> component in the toolbox and drag and drop it to the </w:t>
      </w:r>
      <w:r>
        <w:rPr>
          <w:b/>
        </w:rPr>
        <w:t xml:space="preserve">get:/orders/{id}/status </w:t>
      </w:r>
      <w:r>
        <w:t>flow</w:t>
      </w:r>
    </w:p>
    <w:p w:rsidR="00262C65" w:rsidRDefault="00262C65"/>
    <w:p w:rsidR="00262C65" w:rsidRDefault="00C015F1">
      <w:r>
        <w:rPr>
          <w:noProof/>
        </w:rPr>
        <w:drawing>
          <wp:inline distT="114300" distB="114300" distL="114300" distR="114300">
            <wp:extent cx="5486400" cy="2336800"/>
            <wp:effectExtent l="12700" t="12700" r="12700" b="1270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486400" cy="2336800"/>
                    </a:xfrm>
                    <a:prstGeom prst="rect">
                      <a:avLst/>
                    </a:prstGeom>
                    <a:ln w="12700">
                      <a:solidFill>
                        <a:srgbClr val="000000"/>
                      </a:solidFill>
                      <a:prstDash val="solid"/>
                    </a:ln>
                  </pic:spPr>
                </pic:pic>
              </a:graphicData>
            </a:graphic>
          </wp:inline>
        </w:drawing>
      </w:r>
    </w:p>
    <w:p w:rsidR="00262C65" w:rsidRDefault="00C015F1">
      <w:r>
        <w:t>Configure the connector</w:t>
      </w:r>
    </w:p>
    <w:p w:rsidR="00262C65" w:rsidRDefault="00C015F1">
      <w:pPr>
        <w:numPr>
          <w:ilvl w:val="0"/>
          <w:numId w:val="5"/>
        </w:numPr>
        <w:contextualSpacing/>
      </w:pPr>
      <w:r>
        <w:t>First double-click on the Database</w:t>
      </w:r>
      <w:r>
        <w:t xml:space="preserve"> Connector to display its properties</w:t>
      </w:r>
    </w:p>
    <w:p w:rsidR="00262C65" w:rsidRDefault="00C015F1">
      <w:pPr>
        <w:numPr>
          <w:ilvl w:val="0"/>
          <w:numId w:val="5"/>
        </w:numPr>
        <w:contextualSpacing/>
      </w:pPr>
      <w:r>
        <w:t xml:space="preserve">Change it's name to </w:t>
      </w:r>
      <w:r>
        <w:rPr>
          <w:rFonts w:ascii="Courier New" w:eastAsia="Courier New" w:hAnsi="Courier New" w:cs="Courier New"/>
          <w:b/>
        </w:rPr>
        <w:t>Get Order Status</w:t>
      </w:r>
      <w:r>
        <w:rPr>
          <w:b/>
        </w:rPr>
        <w:t>.</w:t>
      </w:r>
    </w:p>
    <w:p w:rsidR="00262C65" w:rsidRDefault="00262C65"/>
    <w:p w:rsidR="00262C65" w:rsidRDefault="00C015F1">
      <w:r>
        <w:t xml:space="preserve">A best practice in Mule is to externalize connectivity information.  To configure the database connector we will leverage this best practice.  </w:t>
      </w:r>
    </w:p>
    <w:p w:rsidR="00262C65" w:rsidRDefault="00C015F1">
      <w:pPr>
        <w:numPr>
          <w:ilvl w:val="0"/>
          <w:numId w:val="5"/>
        </w:numPr>
        <w:contextualSpacing/>
      </w:pPr>
      <w:r>
        <w:t xml:space="preserve">Open </w:t>
      </w:r>
      <w:r>
        <w:rPr>
          <w:b/>
        </w:rPr>
        <w:t xml:space="preserve">mule-app.properties </w:t>
      </w:r>
      <w:r>
        <w:t xml:space="preserve">in </w:t>
      </w:r>
      <w:r>
        <w:rPr>
          <w:b/>
        </w:rPr>
        <w:t>src/main</w:t>
      </w:r>
      <w:r>
        <w:rPr>
          <w:b/>
        </w:rPr>
        <w:t>/app</w:t>
      </w:r>
      <w:r>
        <w:t>.</w:t>
      </w:r>
    </w:p>
    <w:p w:rsidR="00262C65" w:rsidRDefault="00C015F1">
      <w:pPr>
        <w:numPr>
          <w:ilvl w:val="0"/>
          <w:numId w:val="5"/>
        </w:numPr>
        <w:contextualSpacing/>
      </w:pPr>
      <w:r>
        <w:t xml:space="preserve">Insert the following into </w:t>
      </w:r>
      <w:r>
        <w:rPr>
          <w:b/>
        </w:rPr>
        <w:t>mule-app.properties</w:t>
      </w:r>
    </w:p>
    <w:p w:rsidR="00262C65" w:rsidRDefault="00C015F1">
      <w:pPr>
        <w:ind w:left="720"/>
        <w:rPr>
          <w:rFonts w:ascii="Courier New" w:eastAsia="Courier New" w:hAnsi="Courier New" w:cs="Courier New"/>
        </w:rPr>
      </w:pPr>
      <w:r>
        <w:rPr>
          <w:rFonts w:ascii="Courier New" w:eastAsia="Courier New" w:hAnsi="Courier New" w:cs="Courier New"/>
        </w:rPr>
        <w:t>db.host=localhost</w:t>
      </w:r>
    </w:p>
    <w:p w:rsidR="00262C65" w:rsidRDefault="00C015F1">
      <w:pPr>
        <w:ind w:left="720"/>
        <w:rPr>
          <w:rFonts w:ascii="Courier New" w:eastAsia="Courier New" w:hAnsi="Courier New" w:cs="Courier New"/>
        </w:rPr>
      </w:pPr>
      <w:r>
        <w:rPr>
          <w:rFonts w:ascii="Courier New" w:eastAsia="Courier New" w:hAnsi="Courier New" w:cs="Courier New"/>
        </w:rPr>
        <w:t>db.port=3306</w:t>
      </w:r>
    </w:p>
    <w:p w:rsidR="00262C65" w:rsidRDefault="00C015F1">
      <w:pPr>
        <w:ind w:left="720"/>
        <w:rPr>
          <w:rFonts w:ascii="Courier New" w:eastAsia="Courier New" w:hAnsi="Courier New" w:cs="Courier New"/>
        </w:rPr>
      </w:pPr>
      <w:r>
        <w:rPr>
          <w:rFonts w:ascii="Courier New" w:eastAsia="Courier New" w:hAnsi="Courier New" w:cs="Courier New"/>
        </w:rPr>
        <w:t>db.user=orderentry</w:t>
      </w:r>
    </w:p>
    <w:p w:rsidR="00262C65" w:rsidRDefault="00C015F1">
      <w:pPr>
        <w:ind w:left="720"/>
        <w:rPr>
          <w:rFonts w:ascii="Courier New" w:eastAsia="Courier New" w:hAnsi="Courier New" w:cs="Courier New"/>
        </w:rPr>
      </w:pPr>
      <w:r>
        <w:rPr>
          <w:rFonts w:ascii="Courier New" w:eastAsia="Courier New" w:hAnsi="Courier New" w:cs="Courier New"/>
        </w:rPr>
        <w:t>db.password=Mule1379</w:t>
      </w:r>
    </w:p>
    <w:p w:rsidR="00262C65" w:rsidRDefault="00C015F1">
      <w:pPr>
        <w:ind w:left="720"/>
        <w:rPr>
          <w:rFonts w:ascii="Courier New" w:eastAsia="Courier New" w:hAnsi="Courier New" w:cs="Courier New"/>
        </w:rPr>
      </w:pPr>
      <w:r>
        <w:rPr>
          <w:rFonts w:ascii="Courier New" w:eastAsia="Courier New" w:hAnsi="Courier New" w:cs="Courier New"/>
        </w:rPr>
        <w:t>db.database=orderentry</w:t>
      </w:r>
    </w:p>
    <w:p w:rsidR="00262C65" w:rsidRDefault="00C015F1">
      <w:pPr>
        <w:numPr>
          <w:ilvl w:val="0"/>
          <w:numId w:val="5"/>
        </w:numPr>
        <w:contextualSpacing/>
      </w:pPr>
      <w:r>
        <w:t>Save mule-app.properties</w:t>
      </w:r>
    </w:p>
    <w:p w:rsidR="00262C65" w:rsidRDefault="00262C65">
      <w:pPr>
        <w:rPr>
          <w:b/>
        </w:rPr>
      </w:pPr>
    </w:p>
    <w:p w:rsidR="00262C65" w:rsidRDefault="00C015F1">
      <w:r>
        <w:t xml:space="preserve">When you deploy and/or start a Mule instance you can override these properties with </w:t>
      </w:r>
      <w:r>
        <w:t>different values.</w:t>
      </w:r>
    </w:p>
    <w:p w:rsidR="00262C65" w:rsidRDefault="00C015F1">
      <w:pPr>
        <w:ind w:firstLine="720"/>
        <w:rPr>
          <w:b/>
        </w:rPr>
      </w:pPr>
      <w:r>
        <w:rPr>
          <w:b/>
          <w:noProof/>
        </w:rPr>
        <w:lastRenderedPageBreak/>
        <w:drawing>
          <wp:inline distT="114300" distB="114300" distL="114300" distR="114300">
            <wp:extent cx="4011849" cy="1443038"/>
            <wp:effectExtent l="12700" t="12700" r="12700" b="12700"/>
            <wp:docPr id="5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
                    <a:srcRect/>
                    <a:stretch>
                      <a:fillRect/>
                    </a:stretch>
                  </pic:blipFill>
                  <pic:spPr>
                    <a:xfrm>
                      <a:off x="0" y="0"/>
                      <a:ext cx="4011849" cy="1443038"/>
                    </a:xfrm>
                    <a:prstGeom prst="rect">
                      <a:avLst/>
                    </a:prstGeom>
                    <a:ln w="12700">
                      <a:solidFill>
                        <a:srgbClr val="000000"/>
                      </a:solidFill>
                      <a:prstDash val="solid"/>
                    </a:ln>
                  </pic:spPr>
                </pic:pic>
              </a:graphicData>
            </a:graphic>
          </wp:inline>
        </w:drawing>
      </w:r>
    </w:p>
    <w:p w:rsidR="00262C65" w:rsidRDefault="00C015F1">
      <w:r>
        <w:t xml:space="preserve">Now that you have your properties defined, lets add a new connector configuration. </w:t>
      </w:r>
    </w:p>
    <w:p w:rsidR="00262C65" w:rsidRDefault="00C015F1">
      <w:pPr>
        <w:numPr>
          <w:ilvl w:val="0"/>
          <w:numId w:val="5"/>
        </w:numPr>
        <w:contextualSpacing/>
      </w:pPr>
      <w:r>
        <w:t xml:space="preserve">Click on </w:t>
      </w:r>
      <w:r>
        <w:rPr>
          <w:noProof/>
        </w:rPr>
        <w:drawing>
          <wp:inline distT="114300" distB="114300" distL="114300" distR="114300">
            <wp:extent cx="180975" cy="171450"/>
            <wp:effectExtent l="0" t="0" r="0" b="0"/>
            <wp:docPr id="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180975" cy="171450"/>
                    </a:xfrm>
                    <a:prstGeom prst="rect">
                      <a:avLst/>
                    </a:prstGeom>
                    <a:ln/>
                  </pic:spPr>
                </pic:pic>
              </a:graphicData>
            </a:graphic>
          </wp:inline>
        </w:drawing>
      </w:r>
      <w:r>
        <w:t xml:space="preserve"> button on the Connector Configuration.  </w:t>
      </w:r>
    </w:p>
    <w:p w:rsidR="00262C65" w:rsidRDefault="00C015F1">
      <w:pPr>
        <w:numPr>
          <w:ilvl w:val="0"/>
          <w:numId w:val="5"/>
        </w:numPr>
        <w:contextualSpacing/>
      </w:pPr>
      <w:r>
        <w:t xml:space="preserve">Select </w:t>
      </w:r>
      <w:r>
        <w:rPr>
          <w:b/>
        </w:rPr>
        <w:t>MySQL Configuration</w:t>
      </w:r>
      <w:r>
        <w:t xml:space="preserve"> </w:t>
      </w:r>
    </w:p>
    <w:p w:rsidR="00262C65" w:rsidRDefault="00C015F1">
      <w:pPr>
        <w:numPr>
          <w:ilvl w:val="0"/>
          <w:numId w:val="5"/>
        </w:numPr>
        <w:contextualSpacing/>
      </w:pPr>
      <w:r>
        <w:t>Click OK.</w:t>
      </w:r>
    </w:p>
    <w:p w:rsidR="00262C65" w:rsidRDefault="00C015F1">
      <w:r>
        <w:rPr>
          <w:noProof/>
        </w:rPr>
        <w:drawing>
          <wp:inline distT="114300" distB="114300" distL="114300" distR="114300">
            <wp:extent cx="5486400" cy="5791200"/>
            <wp:effectExtent l="0" t="0" r="0" b="0"/>
            <wp:docPr id="2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srcRect/>
                    <a:stretch>
                      <a:fillRect/>
                    </a:stretch>
                  </pic:blipFill>
                  <pic:spPr>
                    <a:xfrm>
                      <a:off x="0" y="0"/>
                      <a:ext cx="5486400" cy="5791200"/>
                    </a:xfrm>
                    <a:prstGeom prst="rect">
                      <a:avLst/>
                    </a:prstGeom>
                    <a:ln/>
                  </pic:spPr>
                </pic:pic>
              </a:graphicData>
            </a:graphic>
          </wp:inline>
        </w:drawing>
      </w:r>
    </w:p>
    <w:p w:rsidR="00262C65" w:rsidRDefault="00C015F1">
      <w:pPr>
        <w:numPr>
          <w:ilvl w:val="0"/>
          <w:numId w:val="5"/>
        </w:numPr>
        <w:contextualSpacing/>
      </w:pPr>
      <w:r>
        <w:lastRenderedPageBreak/>
        <w:t>For our database configuration specify the following values for the properties:</w:t>
      </w:r>
    </w:p>
    <w:p w:rsidR="00262C65" w:rsidRDefault="00C015F1">
      <w:pPr>
        <w:numPr>
          <w:ilvl w:val="1"/>
          <w:numId w:val="5"/>
        </w:numPr>
        <w:contextualSpacing/>
      </w:pPr>
      <w:r>
        <w:t>Host:</w:t>
      </w:r>
      <w:r>
        <w:tab/>
      </w:r>
      <w:r>
        <w:tab/>
      </w:r>
      <w:r>
        <w:rPr>
          <w:b/>
        </w:rPr>
        <w:t>${db.host}</w:t>
      </w:r>
    </w:p>
    <w:p w:rsidR="00262C65" w:rsidRDefault="00C015F1">
      <w:pPr>
        <w:numPr>
          <w:ilvl w:val="1"/>
          <w:numId w:val="5"/>
        </w:numPr>
        <w:contextualSpacing/>
      </w:pPr>
      <w:r>
        <w:t>Port:</w:t>
      </w:r>
      <w:r>
        <w:tab/>
      </w:r>
      <w:r>
        <w:tab/>
      </w:r>
      <w:r>
        <w:rPr>
          <w:b/>
        </w:rPr>
        <w:t>${db.port}</w:t>
      </w:r>
    </w:p>
    <w:p w:rsidR="00262C65" w:rsidRDefault="00C015F1">
      <w:pPr>
        <w:numPr>
          <w:ilvl w:val="1"/>
          <w:numId w:val="5"/>
        </w:numPr>
        <w:contextualSpacing/>
      </w:pPr>
      <w:r>
        <w:t>User:</w:t>
      </w:r>
      <w:r>
        <w:tab/>
      </w:r>
      <w:r>
        <w:tab/>
      </w:r>
      <w:r>
        <w:rPr>
          <w:b/>
        </w:rPr>
        <w:t>${db.user}</w:t>
      </w:r>
    </w:p>
    <w:p w:rsidR="00262C65" w:rsidRDefault="00C015F1">
      <w:pPr>
        <w:numPr>
          <w:ilvl w:val="1"/>
          <w:numId w:val="5"/>
        </w:numPr>
        <w:contextualSpacing/>
      </w:pPr>
      <w:r>
        <w:t>Password:</w:t>
      </w:r>
      <w:r>
        <w:tab/>
      </w:r>
      <w:r>
        <w:rPr>
          <w:b/>
        </w:rPr>
        <w:t>${db.password}</w:t>
      </w:r>
    </w:p>
    <w:p w:rsidR="00262C65" w:rsidRDefault="00C015F1">
      <w:pPr>
        <w:numPr>
          <w:ilvl w:val="1"/>
          <w:numId w:val="5"/>
        </w:numPr>
        <w:contextualSpacing/>
      </w:pPr>
      <w:r>
        <w:t>Database:</w:t>
      </w:r>
      <w:r>
        <w:tab/>
      </w:r>
      <w:r>
        <w:rPr>
          <w:b/>
        </w:rPr>
        <w:t>${db.database}</w:t>
      </w:r>
    </w:p>
    <w:p w:rsidR="00262C65" w:rsidRDefault="00C015F1">
      <w:pPr>
        <w:rPr>
          <w:b/>
        </w:rPr>
      </w:pPr>
      <w:r>
        <w:rPr>
          <w:noProof/>
        </w:rPr>
        <w:drawing>
          <wp:inline distT="114300" distB="114300" distL="114300" distR="114300">
            <wp:extent cx="5429250" cy="609600"/>
            <wp:effectExtent l="0" t="0" r="0" b="0"/>
            <wp:docPr id="5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
                    <a:srcRect/>
                    <a:stretch>
                      <a:fillRect/>
                    </a:stretch>
                  </pic:blipFill>
                  <pic:spPr>
                    <a:xfrm>
                      <a:off x="0" y="0"/>
                      <a:ext cx="5429250" cy="609600"/>
                    </a:xfrm>
                    <a:prstGeom prst="rect">
                      <a:avLst/>
                    </a:prstGeom>
                    <a:ln/>
                  </pic:spPr>
                </pic:pic>
              </a:graphicData>
            </a:graphic>
          </wp:inline>
        </w:drawing>
      </w:r>
    </w:p>
    <w:p w:rsidR="00262C65" w:rsidRDefault="00C015F1">
      <w:pPr>
        <w:numPr>
          <w:ilvl w:val="0"/>
          <w:numId w:val="5"/>
        </w:numPr>
        <w:contextualSpacing/>
      </w:pPr>
      <w:r>
        <w:t>Scroll to the bottom of the MySQL Configuration under Required depende</w:t>
      </w:r>
      <w:r>
        <w:t xml:space="preserve">ncies and click </w:t>
      </w:r>
      <w:r>
        <w:rPr>
          <w:b/>
        </w:rPr>
        <w:t>Add File</w:t>
      </w:r>
      <w:r>
        <w:t xml:space="preserve"> to add the MySQL Driver.</w:t>
      </w:r>
    </w:p>
    <w:p w:rsidR="00262C65" w:rsidRDefault="00262C65"/>
    <w:p w:rsidR="00262C65" w:rsidRDefault="00C015F1">
      <w:pPr>
        <w:ind w:firstLine="720"/>
      </w:pPr>
      <w:r>
        <w:rPr>
          <w:noProof/>
        </w:rPr>
        <w:drawing>
          <wp:inline distT="114300" distB="114300" distL="114300" distR="114300">
            <wp:extent cx="4614863" cy="2587848"/>
            <wp:effectExtent l="12700" t="12700" r="12700" b="12700"/>
            <wp:docPr id="5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
                    <a:srcRect/>
                    <a:stretch>
                      <a:fillRect/>
                    </a:stretch>
                  </pic:blipFill>
                  <pic:spPr>
                    <a:xfrm>
                      <a:off x="0" y="0"/>
                      <a:ext cx="4614863" cy="2587848"/>
                    </a:xfrm>
                    <a:prstGeom prst="rect">
                      <a:avLst/>
                    </a:prstGeom>
                    <a:ln w="12700">
                      <a:solidFill>
                        <a:srgbClr val="000000"/>
                      </a:solidFill>
                      <a:prstDash val="solid"/>
                    </a:ln>
                  </pic:spPr>
                </pic:pic>
              </a:graphicData>
            </a:graphic>
          </wp:inline>
        </w:drawing>
      </w:r>
    </w:p>
    <w:p w:rsidR="00262C65" w:rsidRDefault="00C015F1">
      <w:pPr>
        <w:numPr>
          <w:ilvl w:val="0"/>
          <w:numId w:val="5"/>
        </w:numPr>
        <w:contextualSpacing/>
      </w:pPr>
      <w:r>
        <w:t xml:space="preserve">Locate the  </w:t>
      </w:r>
      <w:r>
        <w:rPr>
          <w:b/>
        </w:rPr>
        <w:t>mysql-connector-java-5.1.26-bin.jar</w:t>
      </w:r>
      <w:r>
        <w:t xml:space="preserve"> from the </w:t>
      </w:r>
      <w:r>
        <w:rPr>
          <w:b/>
        </w:rPr>
        <w:t xml:space="preserve">JARs </w:t>
      </w:r>
      <w:r>
        <w:t xml:space="preserve">directory on the desktop - </w:t>
      </w:r>
      <w:r>
        <w:rPr>
          <w:b/>
        </w:rPr>
        <w:t>C:\Users\msps\Desktop\JARs</w:t>
      </w:r>
      <w:r>
        <w:t>.</w:t>
      </w:r>
    </w:p>
    <w:p w:rsidR="00262C65" w:rsidRDefault="00262C65"/>
    <w:p w:rsidR="00262C65" w:rsidRDefault="00C015F1">
      <w:pPr>
        <w:ind w:firstLine="720"/>
      </w:pPr>
      <w:r>
        <w:rPr>
          <w:noProof/>
        </w:rPr>
        <w:drawing>
          <wp:inline distT="114300" distB="114300" distL="114300" distR="114300">
            <wp:extent cx="4948238" cy="987929"/>
            <wp:effectExtent l="12700" t="12700" r="12700" b="1270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948238" cy="987929"/>
                    </a:xfrm>
                    <a:prstGeom prst="rect">
                      <a:avLst/>
                    </a:prstGeom>
                    <a:ln w="12700">
                      <a:solidFill>
                        <a:srgbClr val="000000"/>
                      </a:solidFill>
                      <a:prstDash val="solid"/>
                    </a:ln>
                  </pic:spPr>
                </pic:pic>
              </a:graphicData>
            </a:graphic>
          </wp:inline>
        </w:drawing>
      </w:r>
    </w:p>
    <w:p w:rsidR="00262C65" w:rsidRDefault="00C015F1">
      <w:pPr>
        <w:numPr>
          <w:ilvl w:val="0"/>
          <w:numId w:val="5"/>
        </w:numPr>
        <w:contextualSpacing/>
      </w:pPr>
      <w:r>
        <w:t xml:space="preserve">You should see a green check mark for the MySQL Driver. </w:t>
      </w:r>
    </w:p>
    <w:p w:rsidR="00262C65" w:rsidRDefault="00C015F1">
      <w:pPr>
        <w:numPr>
          <w:ilvl w:val="0"/>
          <w:numId w:val="5"/>
        </w:numPr>
        <w:contextualSpacing/>
      </w:pPr>
      <w:r>
        <w:t xml:space="preserve">Click </w:t>
      </w:r>
      <w:r>
        <w:rPr>
          <w:b/>
        </w:rPr>
        <w:t>Test Connection</w:t>
      </w:r>
      <w:r>
        <w:t xml:space="preserve"> to v</w:t>
      </w:r>
      <w:r>
        <w:t xml:space="preserve">erify the connectivity. </w:t>
      </w:r>
    </w:p>
    <w:p w:rsidR="00262C65" w:rsidRDefault="00262C65"/>
    <w:p w:rsidR="00262C65" w:rsidRDefault="00C015F1">
      <w:pPr>
        <w:ind w:firstLine="720"/>
      </w:pPr>
      <w:r>
        <w:rPr>
          <w:b/>
          <w:noProof/>
        </w:rPr>
        <w:drawing>
          <wp:inline distT="114300" distB="114300" distL="114300" distR="114300">
            <wp:extent cx="3662363" cy="1053273"/>
            <wp:effectExtent l="0" t="0" r="0" b="0"/>
            <wp:docPr id="2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8"/>
                    <a:srcRect/>
                    <a:stretch>
                      <a:fillRect/>
                    </a:stretch>
                  </pic:blipFill>
                  <pic:spPr>
                    <a:xfrm>
                      <a:off x="0" y="0"/>
                      <a:ext cx="3662363" cy="1053273"/>
                    </a:xfrm>
                    <a:prstGeom prst="rect">
                      <a:avLst/>
                    </a:prstGeom>
                    <a:ln/>
                  </pic:spPr>
                </pic:pic>
              </a:graphicData>
            </a:graphic>
          </wp:inline>
        </w:drawing>
      </w:r>
    </w:p>
    <w:p w:rsidR="00262C65" w:rsidRDefault="00C015F1">
      <w:pPr>
        <w:numPr>
          <w:ilvl w:val="0"/>
          <w:numId w:val="5"/>
        </w:numPr>
        <w:contextualSpacing/>
      </w:pPr>
      <w:r>
        <w:lastRenderedPageBreak/>
        <w:t xml:space="preserve">Click </w:t>
      </w:r>
      <w:r>
        <w:rPr>
          <w:b/>
        </w:rPr>
        <w:t>OK</w:t>
      </w:r>
      <w:r>
        <w:t>.</w:t>
      </w:r>
    </w:p>
    <w:p w:rsidR="00262C65" w:rsidRDefault="00262C65"/>
    <w:p w:rsidR="00262C65" w:rsidRDefault="00C015F1">
      <w:r>
        <w:rPr>
          <w:noProof/>
        </w:rPr>
        <w:drawing>
          <wp:inline distT="114300" distB="114300" distL="114300" distR="114300">
            <wp:extent cx="5486400" cy="1143000"/>
            <wp:effectExtent l="12700" t="12700" r="12700" b="12700"/>
            <wp:docPr id="3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9"/>
                    <a:srcRect/>
                    <a:stretch>
                      <a:fillRect/>
                    </a:stretch>
                  </pic:blipFill>
                  <pic:spPr>
                    <a:xfrm>
                      <a:off x="0" y="0"/>
                      <a:ext cx="5486400" cy="1143000"/>
                    </a:xfrm>
                    <a:prstGeom prst="rect">
                      <a:avLst/>
                    </a:prstGeom>
                    <a:ln w="12700">
                      <a:solidFill>
                        <a:srgbClr val="000000"/>
                      </a:solidFill>
                      <a:prstDash val="solid"/>
                    </a:ln>
                  </pic:spPr>
                </pic:pic>
              </a:graphicData>
            </a:graphic>
          </wp:inline>
        </w:drawing>
      </w:r>
    </w:p>
    <w:p w:rsidR="00262C65" w:rsidRDefault="00C015F1">
      <w:r>
        <w:t xml:space="preserve">Once we have the connector configuration created, let's configure our operation. </w:t>
      </w:r>
    </w:p>
    <w:p w:rsidR="00262C65" w:rsidRDefault="00C015F1">
      <w:pPr>
        <w:numPr>
          <w:ilvl w:val="0"/>
          <w:numId w:val="5"/>
        </w:numPr>
        <w:contextualSpacing/>
      </w:pPr>
      <w:r>
        <w:t xml:space="preserve">Choose the </w:t>
      </w:r>
      <w:r>
        <w:rPr>
          <w:b/>
        </w:rPr>
        <w:t>Select</w:t>
      </w:r>
      <w:r>
        <w:t xml:space="preserve"> operation.</w:t>
      </w:r>
    </w:p>
    <w:p w:rsidR="00262C65" w:rsidRDefault="00262C65"/>
    <w:p w:rsidR="00262C65" w:rsidRDefault="00C015F1">
      <w:pPr>
        <w:ind w:firstLine="720"/>
      </w:pPr>
      <w:r>
        <w:rPr>
          <w:noProof/>
        </w:rPr>
        <w:drawing>
          <wp:inline distT="114300" distB="114300" distL="114300" distR="114300">
            <wp:extent cx="3652838" cy="909683"/>
            <wp:effectExtent l="12700" t="12700" r="12700" b="12700"/>
            <wp:docPr id="3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3652838" cy="909683"/>
                    </a:xfrm>
                    <a:prstGeom prst="rect">
                      <a:avLst/>
                    </a:prstGeom>
                    <a:ln w="12700">
                      <a:solidFill>
                        <a:srgbClr val="000000"/>
                      </a:solidFill>
                      <a:prstDash val="solid"/>
                    </a:ln>
                  </pic:spPr>
                </pic:pic>
              </a:graphicData>
            </a:graphic>
          </wp:inline>
        </w:drawing>
      </w:r>
    </w:p>
    <w:p w:rsidR="00262C65" w:rsidRDefault="00C015F1">
      <w:pPr>
        <w:numPr>
          <w:ilvl w:val="0"/>
          <w:numId w:val="5"/>
        </w:numPr>
        <w:contextualSpacing/>
      </w:pPr>
      <w:r>
        <w:t xml:space="preserve">Chose </w:t>
      </w:r>
      <w:r>
        <w:rPr>
          <w:b/>
        </w:rPr>
        <w:t>Parametrized</w:t>
      </w:r>
      <w:r>
        <w:t xml:space="preserve"> as the type and enter the query for getting the order status and price:</w:t>
      </w:r>
    </w:p>
    <w:p w:rsidR="00262C65" w:rsidRDefault="00262C65">
      <w:pPr>
        <w:rPr>
          <w:b/>
          <w:color w:val="1C4587"/>
        </w:rPr>
      </w:pPr>
    </w:p>
    <w:p w:rsidR="00262C65" w:rsidRDefault="00C015F1">
      <w:pPr>
        <w:ind w:firstLine="720"/>
        <w:rPr>
          <w:color w:val="1C4587"/>
        </w:rPr>
      </w:pPr>
      <w:r>
        <w:rPr>
          <w:rFonts w:ascii="Courier New" w:eastAsia="Courier New" w:hAnsi="Courier New" w:cs="Courier New"/>
          <w:b/>
          <w:color w:val="1C4587"/>
        </w:rPr>
        <w:t>SELECT id</w:t>
      </w:r>
      <w:r>
        <w:rPr>
          <w:rFonts w:ascii="Courier New" w:eastAsia="Courier New" w:hAnsi="Courier New" w:cs="Courier New"/>
          <w:b/>
          <w:color w:val="1C4587"/>
        </w:rPr>
        <w:t>, status, total_price FROM orders WHERE id=#[id]</w:t>
      </w:r>
      <w:r>
        <w:rPr>
          <w:color w:val="1C4587"/>
        </w:rPr>
        <w:br/>
      </w:r>
    </w:p>
    <w:tbl>
      <w:tblPr>
        <w:tblStyle w:val="a7"/>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262C65">
        <w:tc>
          <w:tcPr>
            <w:tcW w:w="8640" w:type="dxa"/>
            <w:shd w:val="clear" w:color="auto" w:fill="CFE2F3"/>
            <w:tcMar>
              <w:top w:w="100" w:type="dxa"/>
              <w:left w:w="100" w:type="dxa"/>
              <w:bottom w:w="100" w:type="dxa"/>
              <w:right w:w="100" w:type="dxa"/>
            </w:tcMar>
          </w:tcPr>
          <w:p w:rsidR="00262C65" w:rsidRDefault="00C015F1">
            <w:pPr>
              <w:ind w:left="75"/>
            </w:pPr>
            <w:r>
              <w:rPr>
                <w:b/>
              </w:rPr>
              <w:t>NOTE</w:t>
            </w:r>
            <w:r>
              <w:t xml:space="preserve">: The </w:t>
            </w:r>
            <w:r>
              <w:rPr>
                <w:b/>
              </w:rPr>
              <w:t>#[id]</w:t>
            </w:r>
            <w:r>
              <w:t xml:space="preserve"> is a variable from the payload that is derived from the </w:t>
            </w:r>
            <w:r>
              <w:rPr>
                <w:b/>
              </w:rPr>
              <w:t>{id}</w:t>
            </w:r>
            <w:r>
              <w:t xml:space="preserve"> parameter defined in the RAML for this method.</w:t>
            </w:r>
          </w:p>
        </w:tc>
      </w:tr>
    </w:tbl>
    <w:p w:rsidR="00262C65" w:rsidRDefault="00262C65"/>
    <w:p w:rsidR="00262C65" w:rsidRDefault="00C015F1">
      <w:r>
        <w:rPr>
          <w:noProof/>
        </w:rPr>
        <w:drawing>
          <wp:inline distT="114300" distB="114300" distL="114300" distR="114300">
            <wp:extent cx="5486400" cy="2657475"/>
            <wp:effectExtent l="12700" t="12700" r="12700" b="12700"/>
            <wp:docPr id="4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1"/>
                    <a:srcRect t="56338"/>
                    <a:stretch>
                      <a:fillRect/>
                    </a:stretch>
                  </pic:blipFill>
                  <pic:spPr>
                    <a:xfrm>
                      <a:off x="0" y="0"/>
                      <a:ext cx="5486400" cy="2657475"/>
                    </a:xfrm>
                    <a:prstGeom prst="rect">
                      <a:avLst/>
                    </a:prstGeom>
                    <a:ln w="12700">
                      <a:solidFill>
                        <a:srgbClr val="000000"/>
                      </a:solidFill>
                      <a:prstDash val="solid"/>
                    </a:ln>
                  </pic:spPr>
                </pic:pic>
              </a:graphicData>
            </a:graphic>
          </wp:inline>
        </w:drawing>
      </w:r>
    </w:p>
    <w:p w:rsidR="00262C65" w:rsidRDefault="00C015F1">
      <w:pPr>
        <w:numPr>
          <w:ilvl w:val="0"/>
          <w:numId w:val="5"/>
        </w:numPr>
        <w:contextualSpacing/>
      </w:pPr>
      <w:r>
        <w:t xml:space="preserve">Make sure to Click </w:t>
      </w:r>
      <w:r>
        <w:rPr>
          <w:i/>
        </w:rPr>
        <w:t>Refresh Metadata</w:t>
      </w:r>
      <w:r>
        <w:t xml:space="preserve"> in the bottom right corner of the database configuration.</w:t>
      </w:r>
    </w:p>
    <w:p w:rsidR="00262C65" w:rsidRDefault="00C015F1">
      <w:r>
        <w:rPr>
          <w:noProof/>
        </w:rPr>
        <w:lastRenderedPageBreak/>
        <w:drawing>
          <wp:inline distT="114300" distB="114300" distL="114300" distR="114300">
            <wp:extent cx="3505200" cy="1095375"/>
            <wp:effectExtent l="0" t="0" r="0" b="0"/>
            <wp:docPr id="3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2"/>
                    <a:srcRect/>
                    <a:stretch>
                      <a:fillRect/>
                    </a:stretch>
                  </pic:blipFill>
                  <pic:spPr>
                    <a:xfrm>
                      <a:off x="0" y="0"/>
                      <a:ext cx="3505200" cy="1095375"/>
                    </a:xfrm>
                    <a:prstGeom prst="rect">
                      <a:avLst/>
                    </a:prstGeom>
                    <a:ln/>
                  </pic:spPr>
                </pic:pic>
              </a:graphicData>
            </a:graphic>
          </wp:inline>
        </w:drawing>
      </w:r>
    </w:p>
    <w:p w:rsidR="00262C65" w:rsidRDefault="00C015F1">
      <w:pPr>
        <w:numPr>
          <w:ilvl w:val="0"/>
          <w:numId w:val="5"/>
        </w:numPr>
        <w:contextualSpacing/>
      </w:pPr>
      <w:r>
        <w:t xml:space="preserve">If you get an error click </w:t>
      </w:r>
      <w:r>
        <w:rPr>
          <w:i/>
        </w:rPr>
        <w:t>Edit connector</w:t>
      </w:r>
      <w:r>
        <w:t xml:space="preserve"> and test your database connection.</w:t>
      </w:r>
    </w:p>
    <w:p w:rsidR="00262C65" w:rsidRDefault="00262C65"/>
    <w:p w:rsidR="00262C65" w:rsidRDefault="00C015F1">
      <w:pPr>
        <w:numPr>
          <w:ilvl w:val="0"/>
          <w:numId w:val="5"/>
        </w:numPr>
        <w:contextualSpacing/>
      </w:pPr>
      <w:r>
        <w:t>If that is OK and you still get an error, check your SQL syntax.</w:t>
      </w:r>
    </w:p>
    <w:p w:rsidR="00262C65" w:rsidRDefault="00262C65"/>
    <w:p w:rsidR="00262C65" w:rsidRDefault="00C015F1">
      <w:r>
        <w:rPr>
          <w:noProof/>
        </w:rPr>
        <w:drawing>
          <wp:inline distT="114300" distB="114300" distL="114300" distR="114300">
            <wp:extent cx="5486400" cy="1257300"/>
            <wp:effectExtent l="12700" t="12700" r="12700" b="12700"/>
            <wp:docPr id="3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a:off x="0" y="0"/>
                      <a:ext cx="5486400" cy="1257300"/>
                    </a:xfrm>
                    <a:prstGeom prst="rect">
                      <a:avLst/>
                    </a:prstGeom>
                    <a:ln w="12700">
                      <a:solidFill>
                        <a:srgbClr val="000000"/>
                      </a:solidFill>
                      <a:prstDash val="solid"/>
                    </a:ln>
                  </pic:spPr>
                </pic:pic>
              </a:graphicData>
            </a:graphic>
          </wp:inline>
        </w:drawing>
      </w:r>
    </w:p>
    <w:p w:rsidR="00262C65" w:rsidRDefault="00C015F1">
      <w:pPr>
        <w:numPr>
          <w:ilvl w:val="0"/>
          <w:numId w:val="5"/>
        </w:numPr>
        <w:contextualSpacing/>
      </w:pPr>
      <w:r>
        <w:t xml:space="preserve">Search the </w:t>
      </w:r>
      <w:r>
        <w:rPr>
          <w:b/>
        </w:rPr>
        <w:t>Variable</w:t>
      </w:r>
      <w:r>
        <w:t xml:space="preserve"> component in the toolbox </w:t>
      </w:r>
    </w:p>
    <w:p w:rsidR="00262C65" w:rsidRDefault="00262C65"/>
    <w:p w:rsidR="00262C65" w:rsidRDefault="00C015F1">
      <w:pPr>
        <w:numPr>
          <w:ilvl w:val="0"/>
          <w:numId w:val="5"/>
        </w:numPr>
        <w:contextualSpacing/>
      </w:pPr>
      <w:r>
        <w:t>Dra</w:t>
      </w:r>
      <w:r>
        <w:t xml:space="preserve">g and drop it after </w:t>
      </w:r>
      <w:r>
        <w:rPr>
          <w:b/>
        </w:rPr>
        <w:t xml:space="preserve">Get Order Status.  </w:t>
      </w:r>
      <w:r>
        <w:t xml:space="preserve">We will store the </w:t>
      </w:r>
      <w:r>
        <w:rPr>
          <w:b/>
        </w:rPr>
        <w:t>status</w:t>
      </w:r>
      <w:r>
        <w:t xml:space="preserve"> and </w:t>
      </w:r>
      <w:r>
        <w:rPr>
          <w:b/>
        </w:rPr>
        <w:t>price</w:t>
      </w:r>
      <w:r>
        <w:t xml:space="preserve"> for a particular order ID in a variable.</w:t>
      </w:r>
    </w:p>
    <w:p w:rsidR="00262C65" w:rsidRDefault="00262C65"/>
    <w:p w:rsidR="00262C65" w:rsidRDefault="00C015F1">
      <w:pPr>
        <w:ind w:firstLine="720"/>
      </w:pPr>
      <w:r>
        <w:rPr>
          <w:noProof/>
        </w:rPr>
        <w:drawing>
          <wp:inline distT="114300" distB="114300" distL="114300" distR="114300">
            <wp:extent cx="3976688" cy="1776351"/>
            <wp:effectExtent l="12700" t="12700" r="12700" b="12700"/>
            <wp:docPr id="3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4"/>
                    <a:srcRect/>
                    <a:stretch>
                      <a:fillRect/>
                    </a:stretch>
                  </pic:blipFill>
                  <pic:spPr>
                    <a:xfrm>
                      <a:off x="0" y="0"/>
                      <a:ext cx="3976688" cy="1776351"/>
                    </a:xfrm>
                    <a:prstGeom prst="rect">
                      <a:avLst/>
                    </a:prstGeom>
                    <a:ln w="12700">
                      <a:solidFill>
                        <a:srgbClr val="000000"/>
                      </a:solidFill>
                      <a:prstDash val="solid"/>
                    </a:ln>
                  </pic:spPr>
                </pic:pic>
              </a:graphicData>
            </a:graphic>
          </wp:inline>
        </w:drawing>
      </w:r>
    </w:p>
    <w:p w:rsidR="00262C65" w:rsidRDefault="00C015F1">
      <w:pPr>
        <w:numPr>
          <w:ilvl w:val="0"/>
          <w:numId w:val="5"/>
        </w:numPr>
        <w:contextualSpacing/>
      </w:pPr>
      <w:r>
        <w:t xml:space="preserve">Double-click on the Variable to edit the configuration.  </w:t>
      </w:r>
    </w:p>
    <w:p w:rsidR="00262C65" w:rsidRDefault="00C015F1">
      <w:pPr>
        <w:numPr>
          <w:ilvl w:val="0"/>
          <w:numId w:val="5"/>
        </w:numPr>
        <w:contextualSpacing/>
      </w:pPr>
      <w:r>
        <w:t xml:space="preserve">Change the display name to </w:t>
      </w:r>
      <w:r>
        <w:rPr>
          <w:rFonts w:ascii="Courier New" w:eastAsia="Courier New" w:hAnsi="Courier New" w:cs="Courier New"/>
          <w:b/>
        </w:rPr>
        <w:t>Set Order Status</w:t>
      </w:r>
      <w:r>
        <w:t xml:space="preserve"> </w:t>
      </w:r>
      <w:r>
        <w:rPr>
          <w:rFonts w:ascii="Courier New" w:eastAsia="Courier New" w:hAnsi="Courier New" w:cs="Courier New"/>
          <w:b/>
        </w:rPr>
        <w:t>variable</w:t>
      </w:r>
      <w:r>
        <w:t xml:space="preserve">.  </w:t>
      </w:r>
    </w:p>
    <w:p w:rsidR="00262C65" w:rsidRDefault="00C015F1">
      <w:pPr>
        <w:numPr>
          <w:ilvl w:val="0"/>
          <w:numId w:val="5"/>
        </w:numPr>
        <w:contextualSpacing/>
      </w:pPr>
      <w:r>
        <w:t>Select</w:t>
      </w:r>
      <w:r>
        <w:rPr>
          <w:b/>
        </w:rPr>
        <w:t xml:space="preserve"> Set variable </w:t>
      </w:r>
      <w:r>
        <w:t>option</w:t>
      </w:r>
    </w:p>
    <w:p w:rsidR="00262C65" w:rsidRDefault="00C015F1">
      <w:pPr>
        <w:numPr>
          <w:ilvl w:val="0"/>
          <w:numId w:val="5"/>
        </w:numPr>
        <w:contextualSpacing/>
      </w:pPr>
      <w:r>
        <w:t xml:space="preserve">Set the name to </w:t>
      </w:r>
      <w:r>
        <w:rPr>
          <w:rFonts w:ascii="Courier New" w:eastAsia="Courier New" w:hAnsi="Courier New" w:cs="Courier New"/>
          <w:b/>
        </w:rPr>
        <w:t>order_status</w:t>
      </w:r>
    </w:p>
    <w:p w:rsidR="00262C65" w:rsidRDefault="00C015F1">
      <w:pPr>
        <w:numPr>
          <w:ilvl w:val="0"/>
          <w:numId w:val="5"/>
        </w:numPr>
        <w:contextualSpacing/>
      </w:pPr>
      <w:r>
        <w:t xml:space="preserve">Set value </w:t>
      </w:r>
      <w:r>
        <w:rPr>
          <w:rFonts w:ascii="Courier New" w:eastAsia="Courier New" w:hAnsi="Courier New" w:cs="Courier New"/>
          <w:color w:val="1C4587"/>
        </w:rPr>
        <w:t>#[payload[0]]</w:t>
      </w:r>
    </w:p>
    <w:p w:rsidR="00262C65" w:rsidRDefault="00262C65">
      <w:pPr>
        <w:ind w:left="720"/>
      </w:pPr>
    </w:p>
    <w:tbl>
      <w:tblPr>
        <w:tblStyle w:val="a8"/>
        <w:tblW w:w="79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262C65">
        <w:tc>
          <w:tcPr>
            <w:tcW w:w="7920" w:type="dxa"/>
            <w:shd w:val="clear" w:color="auto" w:fill="CFE2F3"/>
            <w:tcMar>
              <w:top w:w="100" w:type="dxa"/>
              <w:left w:w="100" w:type="dxa"/>
              <w:bottom w:w="100" w:type="dxa"/>
              <w:right w:w="100" w:type="dxa"/>
            </w:tcMar>
          </w:tcPr>
          <w:p w:rsidR="00262C65" w:rsidRDefault="00C015F1">
            <w:pPr>
              <w:ind w:left="75"/>
            </w:pPr>
            <w:r>
              <w:rPr>
                <w:b/>
              </w:rPr>
              <w:t>NOTE:</w:t>
            </w:r>
            <w:r>
              <w:t xml:space="preserve"> The</w:t>
            </w:r>
            <w:r>
              <w:rPr>
                <w:b/>
              </w:rPr>
              <w:t xml:space="preserve"> payload </w:t>
            </w:r>
            <w:r>
              <w:t>contains the results that the database query returns.  This is returned as a collection of records.  Since our expected response from the database will only be a single record c</w:t>
            </w:r>
            <w:r>
              <w:t xml:space="preserve">ontaining the status and price for a particular order ID, we will only need to get the first record from the collection. The </w:t>
            </w:r>
            <w:r>
              <w:rPr>
                <w:b/>
              </w:rPr>
              <w:t>payload[0]</w:t>
            </w:r>
            <w:r>
              <w:t xml:space="preserve"> expression returns the first record in the collection.</w:t>
            </w:r>
          </w:p>
        </w:tc>
      </w:tr>
    </w:tbl>
    <w:p w:rsidR="00262C65" w:rsidRDefault="00C015F1">
      <w:pPr>
        <w:numPr>
          <w:ilvl w:val="0"/>
          <w:numId w:val="5"/>
        </w:numPr>
        <w:contextualSpacing/>
      </w:pPr>
      <w:r>
        <w:lastRenderedPageBreak/>
        <w:t xml:space="preserve">Click </w:t>
      </w:r>
      <w:r>
        <w:rPr>
          <w:b/>
        </w:rPr>
        <w:t>Save All</w:t>
      </w:r>
      <w:r>
        <w:t xml:space="preserve">. </w:t>
      </w:r>
      <w:r>
        <w:rPr>
          <w:noProof/>
        </w:rPr>
        <w:drawing>
          <wp:inline distT="114300" distB="114300" distL="114300" distR="114300">
            <wp:extent cx="266700" cy="266700"/>
            <wp:effectExtent l="12700" t="12700" r="12700" b="12700"/>
            <wp:docPr id="4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5"/>
                    <a:srcRect/>
                    <a:stretch>
                      <a:fillRect/>
                    </a:stretch>
                  </pic:blipFill>
                  <pic:spPr>
                    <a:xfrm>
                      <a:off x="0" y="0"/>
                      <a:ext cx="266700" cy="266700"/>
                    </a:xfrm>
                    <a:prstGeom prst="rect">
                      <a:avLst/>
                    </a:prstGeom>
                    <a:ln w="12700">
                      <a:solidFill>
                        <a:srgbClr val="000000"/>
                      </a:solidFill>
                      <a:prstDash val="solid"/>
                    </a:ln>
                  </pic:spPr>
                </pic:pic>
              </a:graphicData>
            </a:graphic>
          </wp:inline>
        </w:drawing>
      </w:r>
    </w:p>
    <w:p w:rsidR="00262C65" w:rsidRDefault="00C015F1">
      <w:pPr>
        <w:pStyle w:val="2"/>
      </w:pPr>
      <w:bookmarkStart w:id="3" w:name="_r8erzm9us1p1" w:colFirst="0" w:colLast="0"/>
      <w:bookmarkEnd w:id="3"/>
      <w:r>
        <w:t>Step 2: Configure the SOAP Web Services Consum</w:t>
      </w:r>
      <w:r>
        <w:t>er</w:t>
      </w:r>
    </w:p>
    <w:p w:rsidR="00262C65" w:rsidRDefault="00C015F1">
      <w:r>
        <w:t xml:space="preserve">We will call a SOAP Web service to get the </w:t>
      </w:r>
      <w:r>
        <w:rPr>
          <w:b/>
        </w:rPr>
        <w:t>tracking number</w:t>
      </w:r>
      <w:r>
        <w:t xml:space="preserve"> associated to the given order. This will be the SOAP web service we proxied in the first lab that is now running in our API Gateway.</w:t>
      </w:r>
    </w:p>
    <w:p w:rsidR="00262C65" w:rsidRDefault="00262C65"/>
    <w:p w:rsidR="00262C65" w:rsidRDefault="00C015F1">
      <w:r>
        <w:rPr>
          <w:noProof/>
        </w:rPr>
        <w:drawing>
          <wp:inline distT="114300" distB="114300" distL="114300" distR="114300">
            <wp:extent cx="5486400" cy="977900"/>
            <wp:effectExtent l="12700" t="12700" r="12700" b="1270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486400" cy="977900"/>
                    </a:xfrm>
                    <a:prstGeom prst="rect">
                      <a:avLst/>
                    </a:prstGeom>
                    <a:ln w="12700">
                      <a:solidFill>
                        <a:srgbClr val="000000"/>
                      </a:solidFill>
                      <a:prstDash val="solid"/>
                    </a:ln>
                  </pic:spPr>
                </pic:pic>
              </a:graphicData>
            </a:graphic>
          </wp:inline>
        </w:drawing>
      </w:r>
    </w:p>
    <w:p w:rsidR="00262C65" w:rsidRDefault="00C015F1">
      <w:pPr>
        <w:numPr>
          <w:ilvl w:val="0"/>
          <w:numId w:val="2"/>
        </w:numPr>
        <w:contextualSpacing/>
      </w:pPr>
      <w:r>
        <w:t xml:space="preserve">Search the </w:t>
      </w:r>
      <w:r>
        <w:rPr>
          <w:b/>
        </w:rPr>
        <w:t>Web service consumer</w:t>
      </w:r>
      <w:r>
        <w:t xml:space="preserve"> component in the toolbox </w:t>
      </w:r>
    </w:p>
    <w:p w:rsidR="00262C65" w:rsidRDefault="00C015F1">
      <w:pPr>
        <w:numPr>
          <w:ilvl w:val="0"/>
          <w:numId w:val="2"/>
        </w:numPr>
        <w:contextualSpacing/>
      </w:pPr>
      <w:r>
        <w:t xml:space="preserve">Drag &amp; drop it to the end of the </w:t>
      </w:r>
      <w:r>
        <w:rPr>
          <w:b/>
        </w:rPr>
        <w:t xml:space="preserve">get:/orders/{id}/status </w:t>
      </w:r>
      <w:r>
        <w:t>flow.</w:t>
      </w:r>
      <w:r>
        <w:br/>
      </w:r>
    </w:p>
    <w:p w:rsidR="00262C65" w:rsidRDefault="00C015F1">
      <w:r>
        <w:rPr>
          <w:noProof/>
        </w:rPr>
        <w:drawing>
          <wp:inline distT="114300" distB="114300" distL="114300" distR="114300">
            <wp:extent cx="5486400" cy="2755900"/>
            <wp:effectExtent l="12700" t="12700" r="12700" b="12700"/>
            <wp:docPr id="2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5486400" cy="2755900"/>
                    </a:xfrm>
                    <a:prstGeom prst="rect">
                      <a:avLst/>
                    </a:prstGeom>
                    <a:ln w="12700">
                      <a:solidFill>
                        <a:srgbClr val="000000"/>
                      </a:solidFill>
                      <a:prstDash val="solid"/>
                    </a:ln>
                  </pic:spPr>
                </pic:pic>
              </a:graphicData>
            </a:graphic>
          </wp:inline>
        </w:drawing>
      </w:r>
    </w:p>
    <w:p w:rsidR="00262C65" w:rsidRDefault="00C015F1">
      <w:pPr>
        <w:numPr>
          <w:ilvl w:val="0"/>
          <w:numId w:val="2"/>
        </w:numPr>
        <w:contextualSpacing/>
      </w:pPr>
      <w:r>
        <w:t xml:space="preserve">Click on it to edit the configuration. </w:t>
      </w:r>
    </w:p>
    <w:p w:rsidR="00262C65" w:rsidRDefault="00C015F1">
      <w:pPr>
        <w:numPr>
          <w:ilvl w:val="0"/>
          <w:numId w:val="2"/>
        </w:numPr>
        <w:contextualSpacing/>
      </w:pPr>
      <w:r>
        <w:t xml:space="preserve">Change it's display name to </w:t>
      </w:r>
      <w:r>
        <w:rPr>
          <w:rFonts w:ascii="Courier New" w:eastAsia="Courier New" w:hAnsi="Courier New" w:cs="Courier New"/>
          <w:b/>
        </w:rPr>
        <w:t>Get tracking number</w:t>
      </w:r>
      <w:r>
        <w:rPr>
          <w:rFonts w:ascii="Courier New" w:eastAsia="Courier New" w:hAnsi="Courier New" w:cs="Courier New"/>
        </w:rPr>
        <w:t xml:space="preserve"> </w:t>
      </w:r>
    </w:p>
    <w:p w:rsidR="00262C65" w:rsidRDefault="00C015F1">
      <w:pPr>
        <w:numPr>
          <w:ilvl w:val="0"/>
          <w:numId w:val="2"/>
        </w:numPr>
        <w:contextualSpacing/>
      </w:pPr>
      <w:r>
        <w:t xml:space="preserve">Click the </w:t>
      </w:r>
      <w:r>
        <w:rPr>
          <w:noProof/>
        </w:rPr>
        <w:drawing>
          <wp:inline distT="114300" distB="114300" distL="114300" distR="114300">
            <wp:extent cx="171450" cy="17145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171450" cy="171450"/>
                    </a:xfrm>
                    <a:prstGeom prst="rect">
                      <a:avLst/>
                    </a:prstGeom>
                    <a:ln/>
                  </pic:spPr>
                </pic:pic>
              </a:graphicData>
            </a:graphic>
          </wp:inline>
        </w:drawing>
      </w:r>
      <w:r>
        <w:t>icon to add a new configuration.</w:t>
      </w:r>
    </w:p>
    <w:p w:rsidR="00262C65" w:rsidRDefault="00C015F1">
      <w:pPr>
        <w:numPr>
          <w:ilvl w:val="0"/>
          <w:numId w:val="2"/>
        </w:numPr>
        <w:contextualSpacing/>
      </w:pPr>
      <w:r>
        <w:t xml:space="preserve">Name it </w:t>
      </w:r>
      <w:r>
        <w:rPr>
          <w:rFonts w:ascii="Courier New" w:eastAsia="Courier New" w:hAnsi="Courier New" w:cs="Courier New"/>
          <w:b/>
        </w:rPr>
        <w:t>Order_Tracking_SOAP_Service</w:t>
      </w:r>
      <w:r>
        <w:t>.</w:t>
      </w:r>
    </w:p>
    <w:p w:rsidR="00262C65" w:rsidRDefault="00C015F1">
      <w:r>
        <w:tab/>
      </w:r>
    </w:p>
    <w:p w:rsidR="00262C65" w:rsidRDefault="00C015F1">
      <w:r>
        <w:rPr>
          <w:noProof/>
        </w:rPr>
        <w:lastRenderedPageBreak/>
        <w:drawing>
          <wp:inline distT="114300" distB="114300" distL="114300" distR="114300">
            <wp:extent cx="5486400" cy="4445000"/>
            <wp:effectExtent l="12700" t="12700" r="12700" b="12700"/>
            <wp:docPr id="2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5486400" cy="4445000"/>
                    </a:xfrm>
                    <a:prstGeom prst="rect">
                      <a:avLst/>
                    </a:prstGeom>
                    <a:ln w="12700">
                      <a:solidFill>
                        <a:srgbClr val="000000"/>
                      </a:solidFill>
                      <a:prstDash val="solid"/>
                    </a:ln>
                  </pic:spPr>
                </pic:pic>
              </a:graphicData>
            </a:graphic>
          </wp:inline>
        </w:drawing>
      </w:r>
    </w:p>
    <w:p w:rsidR="00262C65" w:rsidRDefault="00C015F1">
      <w:r>
        <w:t>You are now going to call the .net Order Tracking SOAP service you proxied earlier.  To make it easier, we are going to remove the policies.</w:t>
      </w:r>
    </w:p>
    <w:p w:rsidR="00262C65" w:rsidRDefault="00C015F1">
      <w:pPr>
        <w:numPr>
          <w:ilvl w:val="0"/>
          <w:numId w:val="2"/>
        </w:numPr>
        <w:contextualSpacing/>
      </w:pPr>
      <w:r>
        <w:t>Flip over to the browser</w:t>
      </w:r>
    </w:p>
    <w:p w:rsidR="00262C65" w:rsidRDefault="00C015F1">
      <w:pPr>
        <w:numPr>
          <w:ilvl w:val="0"/>
          <w:numId w:val="2"/>
        </w:numPr>
        <w:contextualSpacing/>
      </w:pPr>
      <w:r>
        <w:t>Remove the Rate Limiting policy that is applied.  Now we don’t have to worry about providi</w:t>
      </w:r>
      <w:r>
        <w:t>ng credentials!</w:t>
      </w:r>
    </w:p>
    <w:p w:rsidR="00262C65" w:rsidRDefault="00C015F1">
      <w:pPr>
        <w:numPr>
          <w:ilvl w:val="0"/>
          <w:numId w:val="2"/>
        </w:numPr>
        <w:contextualSpacing/>
      </w:pPr>
      <w:r>
        <w:t>Flip back to Studio</w:t>
      </w:r>
    </w:p>
    <w:p w:rsidR="00262C65" w:rsidRDefault="00C015F1">
      <w:pPr>
        <w:numPr>
          <w:ilvl w:val="0"/>
          <w:numId w:val="2"/>
        </w:numPr>
        <w:contextualSpacing/>
      </w:pPr>
      <w:r>
        <w:t>For the</w:t>
      </w:r>
      <w:r>
        <w:rPr>
          <w:b/>
        </w:rPr>
        <w:t xml:space="preserve"> WSDL Location</w:t>
      </w:r>
      <w:r>
        <w:t xml:space="preserve">, put the URL for the proxy you created in the proxy lab.  Ex. </w:t>
      </w:r>
      <w:hyperlink r:id="rId30">
        <w:r>
          <w:rPr>
            <w:rFonts w:ascii="Courier New" w:eastAsia="Courier New" w:hAnsi="Courier New" w:cs="Courier New"/>
            <w:color w:val="1155CC"/>
            <w:sz w:val="18"/>
            <w:szCs w:val="18"/>
            <w:u w:val="single"/>
          </w:rPr>
          <w:t>http://order-tracking-service-XXX.cloudhub.io/OrderTracking.svc?</w:t>
        </w:r>
      </w:hyperlink>
      <w:hyperlink r:id="rId31">
        <w:r>
          <w:rPr>
            <w:rFonts w:ascii="Courier New" w:eastAsia="Courier New" w:hAnsi="Courier New" w:cs="Courier New"/>
            <w:color w:val="1155CC"/>
            <w:sz w:val="18"/>
            <w:szCs w:val="18"/>
            <w:u w:val="single"/>
          </w:rPr>
          <w:t>wsdl</w:t>
        </w:r>
      </w:hyperlink>
    </w:p>
    <w:p w:rsidR="00262C65" w:rsidRDefault="00262C65"/>
    <w:p w:rsidR="00262C65" w:rsidRDefault="00C015F1">
      <w:r>
        <w:tab/>
        <w:t>The Service, Port and Address fields will be automatically filled from the WSDL.</w:t>
      </w:r>
    </w:p>
    <w:p w:rsidR="00262C65" w:rsidRDefault="00262C65">
      <w:pPr>
        <w:rPr>
          <w:sz w:val="20"/>
          <w:szCs w:val="20"/>
        </w:rPr>
      </w:pPr>
    </w:p>
    <w:p w:rsidR="00262C65" w:rsidRDefault="00C015F1">
      <w:pPr>
        <w:ind w:left="720"/>
      </w:pPr>
      <w:r>
        <w:t xml:space="preserve">To do this successfully, you should have completed the proxy lab and you need to </w:t>
      </w:r>
      <w:r>
        <w:rPr>
          <w:b/>
        </w:rPr>
        <w:t>disable all the poli</w:t>
      </w:r>
      <w:r>
        <w:rPr>
          <w:b/>
        </w:rPr>
        <w:t xml:space="preserve">cies </w:t>
      </w:r>
      <w:r>
        <w:t>you previously set in the API Platform.  Otherwise, you can just use the localhost WSDL directly.</w:t>
      </w:r>
    </w:p>
    <w:p w:rsidR="00262C65" w:rsidRDefault="00C015F1">
      <w:pPr>
        <w:ind w:left="720"/>
        <w:rPr>
          <w:rFonts w:ascii="Courier New" w:eastAsia="Courier New" w:hAnsi="Courier New" w:cs="Courier New"/>
        </w:rPr>
      </w:pPr>
      <w:hyperlink r:id="rId32">
        <w:r>
          <w:rPr>
            <w:rFonts w:ascii="Courier New" w:eastAsia="Courier New" w:hAnsi="Courier New" w:cs="Courier New"/>
            <w:color w:val="1155CC"/>
            <w:u w:val="single"/>
          </w:rPr>
          <w:t>http://localhost:86/OrderTracking.svc?wsdl</w:t>
        </w:r>
      </w:hyperlink>
    </w:p>
    <w:p w:rsidR="00262C65" w:rsidRDefault="00262C65">
      <w:pPr>
        <w:rPr>
          <w:rFonts w:ascii="Courier New" w:eastAsia="Courier New" w:hAnsi="Courier New" w:cs="Courier New"/>
          <w:sz w:val="18"/>
          <w:szCs w:val="18"/>
        </w:rPr>
      </w:pPr>
    </w:p>
    <w:p w:rsidR="00262C65" w:rsidRDefault="00262C65"/>
    <w:p w:rsidR="00262C65" w:rsidRDefault="00C015F1">
      <w:r>
        <w:rPr>
          <w:rFonts w:ascii="Courier New" w:eastAsia="Courier New" w:hAnsi="Courier New" w:cs="Courier New"/>
          <w:noProof/>
          <w:sz w:val="18"/>
          <w:szCs w:val="18"/>
        </w:rPr>
        <w:lastRenderedPageBreak/>
        <w:drawing>
          <wp:inline distT="114300" distB="114300" distL="114300" distR="114300">
            <wp:extent cx="5486400" cy="1574800"/>
            <wp:effectExtent l="12700" t="12700" r="12700" b="12700"/>
            <wp:docPr id="5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3"/>
                    <a:srcRect/>
                    <a:stretch>
                      <a:fillRect/>
                    </a:stretch>
                  </pic:blipFill>
                  <pic:spPr>
                    <a:xfrm>
                      <a:off x="0" y="0"/>
                      <a:ext cx="5486400" cy="1574800"/>
                    </a:xfrm>
                    <a:prstGeom prst="rect">
                      <a:avLst/>
                    </a:prstGeom>
                    <a:ln w="12700">
                      <a:solidFill>
                        <a:srgbClr val="000000"/>
                      </a:solidFill>
                      <a:prstDash val="solid"/>
                    </a:ln>
                  </pic:spPr>
                </pic:pic>
              </a:graphicData>
            </a:graphic>
          </wp:inline>
        </w:drawing>
      </w:r>
    </w:p>
    <w:p w:rsidR="00262C65" w:rsidRDefault="00C015F1">
      <w:pPr>
        <w:numPr>
          <w:ilvl w:val="0"/>
          <w:numId w:val="2"/>
        </w:numPr>
        <w:contextualSpacing/>
      </w:pPr>
      <w:r>
        <w:t xml:space="preserve">Click OK. </w:t>
      </w:r>
    </w:p>
    <w:p w:rsidR="00262C65" w:rsidRDefault="00C015F1">
      <w:pPr>
        <w:numPr>
          <w:ilvl w:val="0"/>
          <w:numId w:val="2"/>
        </w:numPr>
        <w:contextualSpacing/>
      </w:pPr>
      <w:r>
        <w:t xml:space="preserve">Choose the </w:t>
      </w:r>
      <w:r>
        <w:rPr>
          <w:b/>
        </w:rPr>
        <w:t xml:space="preserve">GetTrackingNumber </w:t>
      </w:r>
      <w:r>
        <w:t>operation.</w:t>
      </w:r>
    </w:p>
    <w:p w:rsidR="00262C65" w:rsidRDefault="00C015F1">
      <w:pPr>
        <w:numPr>
          <w:ilvl w:val="0"/>
          <w:numId w:val="2"/>
        </w:numPr>
        <w:contextualSpacing/>
      </w:pPr>
      <w:r>
        <w:t xml:space="preserve">Click </w:t>
      </w:r>
      <w:r>
        <w:rPr>
          <w:b/>
        </w:rPr>
        <w:t>Save All</w:t>
      </w:r>
      <w:r>
        <w:t xml:space="preserve">. </w:t>
      </w:r>
      <w:r>
        <w:rPr>
          <w:noProof/>
        </w:rPr>
        <w:drawing>
          <wp:inline distT="114300" distB="114300" distL="114300" distR="114300">
            <wp:extent cx="266700" cy="266700"/>
            <wp:effectExtent l="12700" t="12700" r="12700" b="1270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266700" cy="266700"/>
                    </a:xfrm>
                    <a:prstGeom prst="rect">
                      <a:avLst/>
                    </a:prstGeom>
                    <a:ln w="12700">
                      <a:solidFill>
                        <a:srgbClr val="000000"/>
                      </a:solidFill>
                      <a:prstDash val="solid"/>
                    </a:ln>
                  </pic:spPr>
                </pic:pic>
              </a:graphicData>
            </a:graphic>
          </wp:inline>
        </w:drawing>
      </w:r>
    </w:p>
    <w:p w:rsidR="00262C65" w:rsidRDefault="00C015F1">
      <w:pPr>
        <w:pStyle w:val="2"/>
      </w:pPr>
      <w:bookmarkStart w:id="4" w:name="_7p0upyjbgcnf" w:colFirst="0" w:colLast="0"/>
      <w:bookmarkEnd w:id="4"/>
      <w:r>
        <w:t>Step 3: Create DataMapper transformations</w:t>
      </w:r>
    </w:p>
    <w:p w:rsidR="00262C65" w:rsidRDefault="00C015F1">
      <w:r>
        <w:t>We will transform the information returned by the database connector to what the web service consumer needs to call the SOAP Web Service, which is XML. Then we’ll transform the SOAP Web</w:t>
      </w:r>
      <w:r>
        <w:t xml:space="preserve"> Service XML response to what our REST API is supposed to return, which is JSON.</w:t>
      </w:r>
    </w:p>
    <w:p w:rsidR="00262C65" w:rsidRDefault="00262C65"/>
    <w:p w:rsidR="00262C65" w:rsidRDefault="00C015F1">
      <w:r>
        <w:rPr>
          <w:noProof/>
        </w:rPr>
        <w:drawing>
          <wp:inline distT="114300" distB="114300" distL="114300" distR="114300">
            <wp:extent cx="5486400" cy="1435100"/>
            <wp:effectExtent l="12700" t="12700" r="12700" b="12700"/>
            <wp:docPr id="4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4"/>
                    <a:srcRect/>
                    <a:stretch>
                      <a:fillRect/>
                    </a:stretch>
                  </pic:blipFill>
                  <pic:spPr>
                    <a:xfrm>
                      <a:off x="0" y="0"/>
                      <a:ext cx="5486400" cy="1435100"/>
                    </a:xfrm>
                    <a:prstGeom prst="rect">
                      <a:avLst/>
                    </a:prstGeom>
                    <a:ln w="12700">
                      <a:solidFill>
                        <a:srgbClr val="000000"/>
                      </a:solidFill>
                      <a:prstDash val="solid"/>
                    </a:ln>
                  </pic:spPr>
                </pic:pic>
              </a:graphicData>
            </a:graphic>
          </wp:inline>
        </w:drawing>
      </w:r>
    </w:p>
    <w:p w:rsidR="00262C65" w:rsidRDefault="00C015F1">
      <w:pPr>
        <w:numPr>
          <w:ilvl w:val="0"/>
          <w:numId w:val="8"/>
        </w:numPr>
        <w:contextualSpacing/>
      </w:pPr>
      <w:r>
        <w:t xml:space="preserve">Search </w:t>
      </w:r>
      <w:r>
        <w:rPr>
          <w:b/>
        </w:rPr>
        <w:t xml:space="preserve">DataMapper </w:t>
      </w:r>
      <w:r>
        <w:t xml:space="preserve">component in the toolbox.  </w:t>
      </w:r>
    </w:p>
    <w:p w:rsidR="00262C65" w:rsidRDefault="00C015F1">
      <w:pPr>
        <w:numPr>
          <w:ilvl w:val="0"/>
          <w:numId w:val="8"/>
        </w:numPr>
        <w:contextualSpacing/>
      </w:pPr>
      <w:r>
        <w:t xml:space="preserve">Drag &amp; drop a Data Mapper component before the </w:t>
      </w:r>
      <w:r>
        <w:rPr>
          <w:b/>
        </w:rPr>
        <w:t>Get tracking number Web Service Consumer.</w:t>
      </w:r>
    </w:p>
    <w:p w:rsidR="00262C65" w:rsidRDefault="00C015F1">
      <w:pPr>
        <w:numPr>
          <w:ilvl w:val="0"/>
          <w:numId w:val="8"/>
        </w:numPr>
        <w:contextualSpacing/>
        <w:rPr>
          <w:b/>
        </w:rPr>
      </w:pPr>
      <w:r>
        <w:t>Drag &amp; drop a Data Mapper component a</w:t>
      </w:r>
      <w:r>
        <w:t xml:space="preserve">fter the </w:t>
      </w:r>
      <w:r>
        <w:rPr>
          <w:b/>
        </w:rPr>
        <w:t>Get tracking number Web Service Consumer.</w:t>
      </w:r>
    </w:p>
    <w:p w:rsidR="00262C65" w:rsidRDefault="00C015F1">
      <w:pPr>
        <w:rPr>
          <w:b/>
        </w:rPr>
      </w:pPr>
      <w:r>
        <w:rPr>
          <w:b/>
          <w:noProof/>
        </w:rPr>
        <w:lastRenderedPageBreak/>
        <w:drawing>
          <wp:inline distT="114300" distB="114300" distL="114300" distR="114300">
            <wp:extent cx="5486400" cy="3390900"/>
            <wp:effectExtent l="12700" t="12700" r="12700" b="12700"/>
            <wp:docPr id="5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5"/>
                    <a:srcRect/>
                    <a:stretch>
                      <a:fillRect/>
                    </a:stretch>
                  </pic:blipFill>
                  <pic:spPr>
                    <a:xfrm>
                      <a:off x="0" y="0"/>
                      <a:ext cx="5486400" cy="3390900"/>
                    </a:xfrm>
                    <a:prstGeom prst="rect">
                      <a:avLst/>
                    </a:prstGeom>
                    <a:ln w="12700">
                      <a:solidFill>
                        <a:srgbClr val="000000"/>
                      </a:solidFill>
                      <a:prstDash val="solid"/>
                    </a:ln>
                  </pic:spPr>
                </pic:pic>
              </a:graphicData>
            </a:graphic>
          </wp:inline>
        </w:drawing>
      </w:r>
    </w:p>
    <w:p w:rsidR="00262C65" w:rsidRDefault="00C015F1">
      <w:r>
        <w:t>Notice that DataMapper used Data Sense to detect the inbound payload is JSON and the web service input is XML.</w:t>
      </w:r>
    </w:p>
    <w:p w:rsidR="00262C65" w:rsidRDefault="00C015F1">
      <w:pPr>
        <w:numPr>
          <w:ilvl w:val="0"/>
          <w:numId w:val="8"/>
        </w:numPr>
        <w:contextualSpacing/>
      </w:pPr>
      <w:r>
        <w:t xml:space="preserve">Click the first Data Mapper and then click </w:t>
      </w:r>
      <w:r>
        <w:rPr>
          <w:b/>
        </w:rPr>
        <w:t>Create Mapping.</w:t>
      </w:r>
    </w:p>
    <w:p w:rsidR="00262C65" w:rsidRDefault="00C015F1">
      <w:pPr>
        <w:rPr>
          <w:b/>
        </w:rPr>
      </w:pPr>
      <w:r>
        <w:rPr>
          <w:b/>
        </w:rPr>
        <w:br/>
      </w:r>
      <w:r>
        <w:rPr>
          <w:b/>
          <w:noProof/>
        </w:rPr>
        <w:drawing>
          <wp:inline distT="114300" distB="114300" distL="114300" distR="114300">
            <wp:extent cx="5286375" cy="1114425"/>
            <wp:effectExtent l="12700" t="12700" r="12700" b="1270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b="11363"/>
                    <a:stretch>
                      <a:fillRect/>
                    </a:stretch>
                  </pic:blipFill>
                  <pic:spPr>
                    <a:xfrm>
                      <a:off x="0" y="0"/>
                      <a:ext cx="5286375" cy="1114425"/>
                    </a:xfrm>
                    <a:prstGeom prst="rect">
                      <a:avLst/>
                    </a:prstGeom>
                    <a:ln w="12700">
                      <a:solidFill>
                        <a:srgbClr val="000000"/>
                      </a:solidFill>
                      <a:prstDash val="solid"/>
                    </a:ln>
                  </pic:spPr>
                </pic:pic>
              </a:graphicData>
            </a:graphic>
          </wp:inline>
        </w:drawing>
      </w:r>
    </w:p>
    <w:p w:rsidR="00262C65" w:rsidRDefault="00C015F1">
      <w:pPr>
        <w:numPr>
          <w:ilvl w:val="0"/>
          <w:numId w:val="8"/>
        </w:numPr>
        <w:contextualSpacing/>
      </w:pPr>
      <w:r>
        <w:t xml:space="preserve">Drag &amp; drop the Map collection to the </w:t>
      </w:r>
      <w:r>
        <w:rPr>
          <w:b/>
        </w:rPr>
        <w:t>GetTrackingNumber</w:t>
      </w:r>
      <w:r>
        <w:t xml:space="preserve"> root XML to define the element mapping.</w:t>
      </w:r>
    </w:p>
    <w:p w:rsidR="00262C65" w:rsidRDefault="00262C65"/>
    <w:p w:rsidR="00262C65" w:rsidRDefault="00C015F1">
      <w:r>
        <w:rPr>
          <w:noProof/>
        </w:rPr>
        <w:drawing>
          <wp:inline distT="114300" distB="114300" distL="114300" distR="114300">
            <wp:extent cx="5305425" cy="1847850"/>
            <wp:effectExtent l="12700" t="12700" r="12700" b="12700"/>
            <wp:docPr id="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b="10185"/>
                    <a:stretch>
                      <a:fillRect/>
                    </a:stretch>
                  </pic:blipFill>
                  <pic:spPr>
                    <a:xfrm>
                      <a:off x="0" y="0"/>
                      <a:ext cx="5305425" cy="1847850"/>
                    </a:xfrm>
                    <a:prstGeom prst="rect">
                      <a:avLst/>
                    </a:prstGeom>
                    <a:ln w="12700">
                      <a:solidFill>
                        <a:srgbClr val="000000"/>
                      </a:solidFill>
                      <a:prstDash val="solid"/>
                    </a:ln>
                  </pic:spPr>
                </pic:pic>
              </a:graphicData>
            </a:graphic>
          </wp:inline>
        </w:drawing>
      </w:r>
    </w:p>
    <w:p w:rsidR="00262C65" w:rsidRDefault="00C015F1">
      <w:pPr>
        <w:numPr>
          <w:ilvl w:val="0"/>
          <w:numId w:val="8"/>
        </w:numPr>
        <w:contextualSpacing/>
      </w:pPr>
      <w:r>
        <w:t xml:space="preserve">Map the </w:t>
      </w:r>
      <w:r>
        <w:rPr>
          <w:b/>
        </w:rPr>
        <w:t>id</w:t>
      </w:r>
      <w:r>
        <w:t xml:space="preserve"> from database result to </w:t>
      </w:r>
      <w:r>
        <w:rPr>
          <w:b/>
        </w:rPr>
        <w:t>ns0:orderId</w:t>
      </w:r>
      <w:r>
        <w:t xml:space="preserve"> on the right side.</w:t>
      </w:r>
      <w:r>
        <w:br/>
      </w:r>
    </w:p>
    <w:p w:rsidR="00262C65" w:rsidRDefault="00C015F1">
      <w:r>
        <w:rPr>
          <w:noProof/>
        </w:rPr>
        <w:lastRenderedPageBreak/>
        <w:drawing>
          <wp:inline distT="114300" distB="114300" distL="114300" distR="114300">
            <wp:extent cx="5486400" cy="3403600"/>
            <wp:effectExtent l="12700" t="12700" r="12700" b="12700"/>
            <wp:docPr id="4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5486400" cy="3403600"/>
                    </a:xfrm>
                    <a:prstGeom prst="rect">
                      <a:avLst/>
                    </a:prstGeom>
                    <a:ln w="12700">
                      <a:solidFill>
                        <a:srgbClr val="000000"/>
                      </a:solidFill>
                      <a:prstDash val="solid"/>
                    </a:ln>
                  </pic:spPr>
                </pic:pic>
              </a:graphicData>
            </a:graphic>
          </wp:inline>
        </w:drawing>
      </w:r>
    </w:p>
    <w:p w:rsidR="00262C65" w:rsidRDefault="00C015F1">
      <w:pPr>
        <w:numPr>
          <w:ilvl w:val="0"/>
          <w:numId w:val="8"/>
        </w:numPr>
        <w:contextualSpacing/>
      </w:pPr>
      <w:r>
        <w:t xml:space="preserve">Click the second Data Mapper and then click </w:t>
      </w:r>
      <w:r>
        <w:rPr>
          <w:b/>
        </w:rPr>
        <w:t>Create Mapping.</w:t>
      </w:r>
    </w:p>
    <w:p w:rsidR="00262C65" w:rsidRDefault="00262C65">
      <w:pPr>
        <w:rPr>
          <w:b/>
        </w:rPr>
      </w:pPr>
    </w:p>
    <w:p w:rsidR="00262C65" w:rsidRDefault="00C015F1">
      <w:pPr>
        <w:rPr>
          <w:b/>
        </w:rPr>
      </w:pPr>
      <w:r>
        <w:rPr>
          <w:noProof/>
        </w:rPr>
        <w:drawing>
          <wp:inline distT="114300" distB="114300" distL="114300" distR="114300">
            <wp:extent cx="5486400" cy="1866900"/>
            <wp:effectExtent l="12700" t="12700" r="12700" b="12700"/>
            <wp:docPr id="3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9"/>
                    <a:srcRect b="10502"/>
                    <a:stretch>
                      <a:fillRect/>
                    </a:stretch>
                  </pic:blipFill>
                  <pic:spPr>
                    <a:xfrm>
                      <a:off x="0" y="0"/>
                      <a:ext cx="5486400" cy="1866900"/>
                    </a:xfrm>
                    <a:prstGeom prst="rect">
                      <a:avLst/>
                    </a:prstGeom>
                    <a:ln w="12700">
                      <a:solidFill>
                        <a:srgbClr val="000000"/>
                      </a:solidFill>
                      <a:prstDash val="solid"/>
                    </a:ln>
                  </pic:spPr>
                </pic:pic>
              </a:graphicData>
            </a:graphic>
          </wp:inline>
        </w:drawing>
      </w:r>
    </w:p>
    <w:p w:rsidR="00262C65" w:rsidRDefault="00C015F1">
      <w:pPr>
        <w:numPr>
          <w:ilvl w:val="0"/>
          <w:numId w:val="8"/>
        </w:numPr>
        <w:contextualSpacing/>
      </w:pPr>
      <w:r>
        <w:t xml:space="preserve">Map </w:t>
      </w:r>
      <w:r>
        <w:rPr>
          <w:b/>
        </w:rPr>
        <w:t>ns0:GetTrackingNumber</w:t>
      </w:r>
      <w:r>
        <w:rPr>
          <w:b/>
        </w:rPr>
        <w:t>Result</w:t>
      </w:r>
      <w:r>
        <w:t xml:space="preserve"> to </w:t>
      </w:r>
      <w:r>
        <w:rPr>
          <w:b/>
        </w:rPr>
        <w:t>tracking_number.</w:t>
      </w:r>
      <w:r>
        <w:br/>
      </w:r>
    </w:p>
    <w:p w:rsidR="00262C65" w:rsidRDefault="00C015F1">
      <w:pPr>
        <w:ind w:firstLine="720"/>
      </w:pPr>
      <w:r>
        <w:rPr>
          <w:noProof/>
        </w:rPr>
        <w:drawing>
          <wp:inline distT="114300" distB="114300" distL="114300" distR="114300">
            <wp:extent cx="2667000" cy="1600200"/>
            <wp:effectExtent l="12700" t="12700" r="12700" b="12700"/>
            <wp:docPr id="4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0"/>
                    <a:srcRect b="4545"/>
                    <a:stretch>
                      <a:fillRect/>
                    </a:stretch>
                  </pic:blipFill>
                  <pic:spPr>
                    <a:xfrm>
                      <a:off x="0" y="0"/>
                      <a:ext cx="2667000" cy="1600200"/>
                    </a:xfrm>
                    <a:prstGeom prst="rect">
                      <a:avLst/>
                    </a:prstGeom>
                    <a:ln w="12700">
                      <a:solidFill>
                        <a:srgbClr val="000000"/>
                      </a:solidFill>
                      <a:prstDash val="solid"/>
                    </a:ln>
                  </pic:spPr>
                </pic:pic>
              </a:graphicData>
            </a:graphic>
          </wp:inline>
        </w:drawing>
      </w:r>
    </w:p>
    <w:p w:rsidR="00262C65" w:rsidRDefault="00C015F1">
      <w:pPr>
        <w:numPr>
          <w:ilvl w:val="0"/>
          <w:numId w:val="8"/>
        </w:numPr>
        <w:contextualSpacing/>
      </w:pPr>
      <w:r>
        <w:t xml:space="preserve">Right click on </w:t>
      </w:r>
      <w:r>
        <w:rPr>
          <w:b/>
        </w:rPr>
        <w:t>Input arguments</w:t>
      </w:r>
      <w:r>
        <w:t xml:space="preserve"> </w:t>
      </w:r>
    </w:p>
    <w:p w:rsidR="00262C65" w:rsidRDefault="00C015F1">
      <w:pPr>
        <w:numPr>
          <w:ilvl w:val="0"/>
          <w:numId w:val="8"/>
        </w:numPr>
        <w:contextualSpacing/>
      </w:pPr>
      <w:r>
        <w:lastRenderedPageBreak/>
        <w:t xml:space="preserve">Select </w:t>
      </w:r>
      <w:r>
        <w:rPr>
          <w:b/>
        </w:rPr>
        <w:t>Add Input Argument</w:t>
      </w:r>
      <w:r>
        <w:t xml:space="preserve"> to add a new one for getting </w:t>
      </w:r>
      <w:r>
        <w:rPr>
          <w:b/>
        </w:rPr>
        <w:t>status</w:t>
      </w:r>
      <w:r>
        <w:t xml:space="preserve"> field from the previously stored </w:t>
      </w:r>
      <w:r>
        <w:rPr>
          <w:b/>
        </w:rPr>
        <w:t xml:space="preserve">order_status </w:t>
      </w:r>
      <w:r>
        <w:t>variable.</w:t>
      </w:r>
    </w:p>
    <w:p w:rsidR="00262C65" w:rsidRDefault="00C015F1">
      <w:pPr>
        <w:ind w:firstLine="720"/>
        <w:rPr>
          <w:b/>
        </w:rPr>
      </w:pPr>
      <w:r>
        <w:rPr>
          <w:b/>
          <w:noProof/>
        </w:rPr>
        <w:drawing>
          <wp:inline distT="114300" distB="114300" distL="114300" distR="114300">
            <wp:extent cx="3214688" cy="1721493"/>
            <wp:effectExtent l="12700" t="12700" r="12700" b="12700"/>
            <wp:docPr id="3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1"/>
                    <a:srcRect/>
                    <a:stretch>
                      <a:fillRect/>
                    </a:stretch>
                  </pic:blipFill>
                  <pic:spPr>
                    <a:xfrm>
                      <a:off x="0" y="0"/>
                      <a:ext cx="3214688" cy="1721493"/>
                    </a:xfrm>
                    <a:prstGeom prst="rect">
                      <a:avLst/>
                    </a:prstGeom>
                    <a:ln w="12700">
                      <a:solidFill>
                        <a:srgbClr val="000000"/>
                      </a:solidFill>
                      <a:prstDash val="solid"/>
                    </a:ln>
                  </pic:spPr>
                </pic:pic>
              </a:graphicData>
            </a:graphic>
          </wp:inline>
        </w:drawing>
      </w:r>
    </w:p>
    <w:p w:rsidR="00262C65" w:rsidRDefault="00C015F1">
      <w:pPr>
        <w:numPr>
          <w:ilvl w:val="0"/>
          <w:numId w:val="8"/>
        </w:numPr>
        <w:contextualSpacing/>
      </w:pPr>
      <w:r>
        <w:t>Set the following:</w:t>
      </w:r>
    </w:p>
    <w:p w:rsidR="00262C65" w:rsidRDefault="00C015F1">
      <w:pPr>
        <w:numPr>
          <w:ilvl w:val="1"/>
          <w:numId w:val="8"/>
        </w:numPr>
        <w:contextualSpacing/>
      </w:pPr>
      <w:r>
        <w:t>Name:</w:t>
      </w:r>
      <w:r>
        <w:tab/>
      </w:r>
      <w:r>
        <w:tab/>
      </w:r>
      <w:r>
        <w:tab/>
      </w:r>
      <w:r>
        <w:rPr>
          <w:rFonts w:ascii="Courier New" w:eastAsia="Courier New" w:hAnsi="Courier New" w:cs="Courier New"/>
          <w:b/>
        </w:rPr>
        <w:t>status</w:t>
      </w:r>
    </w:p>
    <w:p w:rsidR="00262C65" w:rsidRDefault="00C015F1">
      <w:pPr>
        <w:numPr>
          <w:ilvl w:val="1"/>
          <w:numId w:val="8"/>
        </w:numPr>
        <w:contextualSpacing/>
      </w:pPr>
      <w:r>
        <w:t xml:space="preserve">Type: </w:t>
      </w:r>
      <w:r>
        <w:tab/>
      </w:r>
      <w:r>
        <w:tab/>
      </w:r>
      <w:r>
        <w:tab/>
      </w:r>
      <w:r>
        <w:rPr>
          <w:rFonts w:ascii="Courier New" w:eastAsia="Courier New" w:hAnsi="Courier New" w:cs="Courier New"/>
          <w:b/>
        </w:rPr>
        <w:t>string</w:t>
      </w:r>
    </w:p>
    <w:p w:rsidR="00262C65" w:rsidRDefault="00C015F1">
      <w:pPr>
        <w:numPr>
          <w:ilvl w:val="1"/>
          <w:numId w:val="8"/>
        </w:numPr>
        <w:contextualSpacing/>
      </w:pPr>
      <w:r>
        <w:t>Mule expression</w:t>
      </w:r>
      <w:r>
        <w:tab/>
      </w:r>
      <w:r>
        <w:rPr>
          <w:rFonts w:ascii="Courier New" w:eastAsia="Courier New" w:hAnsi="Courier New" w:cs="Courier New"/>
          <w:b/>
        </w:rPr>
        <w:t>#[order_status.status]</w:t>
      </w:r>
      <w:r>
        <w:br/>
      </w:r>
    </w:p>
    <w:p w:rsidR="00262C65" w:rsidRDefault="00C015F1">
      <w:pPr>
        <w:numPr>
          <w:ilvl w:val="0"/>
          <w:numId w:val="8"/>
        </w:numPr>
        <w:contextualSpacing/>
      </w:pPr>
      <w:r>
        <w:t xml:space="preserve">Right click on </w:t>
      </w:r>
      <w:r>
        <w:rPr>
          <w:b/>
        </w:rPr>
        <w:t>Input arguments</w:t>
      </w:r>
      <w:r>
        <w:t xml:space="preserve"> and add another input argument for getting the </w:t>
      </w:r>
      <w:r>
        <w:rPr>
          <w:b/>
        </w:rPr>
        <w:t>totalPrice</w:t>
      </w:r>
      <w:r>
        <w:t xml:space="preserve"> field from the previously stored </w:t>
      </w:r>
      <w:r>
        <w:rPr>
          <w:b/>
        </w:rPr>
        <w:t xml:space="preserve">order_status </w:t>
      </w:r>
      <w:r>
        <w:t>variable.</w:t>
      </w:r>
    </w:p>
    <w:p w:rsidR="00262C65" w:rsidRDefault="00262C65"/>
    <w:p w:rsidR="00262C65" w:rsidRDefault="00C015F1">
      <w:pPr>
        <w:ind w:firstLine="720"/>
      </w:pPr>
      <w:r>
        <w:rPr>
          <w:noProof/>
        </w:rPr>
        <w:drawing>
          <wp:inline distT="114300" distB="114300" distL="114300" distR="114300">
            <wp:extent cx="3224213" cy="1701496"/>
            <wp:effectExtent l="12700" t="12700" r="12700" b="127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3224213" cy="1701496"/>
                    </a:xfrm>
                    <a:prstGeom prst="rect">
                      <a:avLst/>
                    </a:prstGeom>
                    <a:ln w="12700">
                      <a:solidFill>
                        <a:srgbClr val="000000"/>
                      </a:solidFill>
                      <a:prstDash val="solid"/>
                    </a:ln>
                  </pic:spPr>
                </pic:pic>
              </a:graphicData>
            </a:graphic>
          </wp:inline>
        </w:drawing>
      </w:r>
    </w:p>
    <w:p w:rsidR="00262C65" w:rsidRDefault="00C015F1">
      <w:pPr>
        <w:numPr>
          <w:ilvl w:val="0"/>
          <w:numId w:val="8"/>
        </w:numPr>
        <w:contextualSpacing/>
      </w:pPr>
      <w:r>
        <w:t>Set the following:</w:t>
      </w:r>
    </w:p>
    <w:p w:rsidR="00262C65" w:rsidRDefault="00C015F1">
      <w:pPr>
        <w:numPr>
          <w:ilvl w:val="1"/>
          <w:numId w:val="8"/>
        </w:numPr>
        <w:contextualSpacing/>
      </w:pPr>
      <w:r>
        <w:t>Name:</w:t>
      </w:r>
      <w:r>
        <w:tab/>
      </w:r>
      <w:r>
        <w:tab/>
      </w:r>
      <w:r>
        <w:tab/>
      </w:r>
      <w:r>
        <w:rPr>
          <w:rFonts w:ascii="Courier New" w:eastAsia="Courier New" w:hAnsi="Courier New" w:cs="Courier New"/>
          <w:b/>
        </w:rPr>
        <w:t>totalPrice</w:t>
      </w:r>
    </w:p>
    <w:p w:rsidR="00262C65" w:rsidRDefault="00C015F1">
      <w:pPr>
        <w:numPr>
          <w:ilvl w:val="1"/>
          <w:numId w:val="8"/>
        </w:numPr>
        <w:contextualSpacing/>
      </w:pPr>
      <w:r>
        <w:t xml:space="preserve">Type: </w:t>
      </w:r>
      <w:r>
        <w:tab/>
      </w:r>
      <w:r>
        <w:tab/>
      </w:r>
      <w:r>
        <w:tab/>
      </w:r>
      <w:r>
        <w:rPr>
          <w:rFonts w:ascii="Courier New" w:eastAsia="Courier New" w:hAnsi="Courier New" w:cs="Courier New"/>
          <w:b/>
        </w:rPr>
        <w:t>string</w:t>
      </w:r>
    </w:p>
    <w:p w:rsidR="00262C65" w:rsidRDefault="00C015F1">
      <w:pPr>
        <w:numPr>
          <w:ilvl w:val="1"/>
          <w:numId w:val="8"/>
        </w:numPr>
        <w:contextualSpacing/>
      </w:pPr>
      <w:r>
        <w:t>Mule expression</w:t>
      </w:r>
      <w:r>
        <w:tab/>
      </w:r>
      <w:r>
        <w:rPr>
          <w:rFonts w:ascii="Courier New" w:eastAsia="Courier New" w:hAnsi="Courier New" w:cs="Courier New"/>
          <w:b/>
        </w:rPr>
        <w:t>#[order_status.total_price]</w:t>
      </w:r>
    </w:p>
    <w:p w:rsidR="00262C65" w:rsidRDefault="00262C65">
      <w:pPr>
        <w:rPr>
          <w:b/>
        </w:rPr>
      </w:pPr>
    </w:p>
    <w:tbl>
      <w:tblPr>
        <w:tblStyle w:val="a9"/>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262C65">
        <w:tc>
          <w:tcPr>
            <w:tcW w:w="8640" w:type="dxa"/>
            <w:shd w:val="clear" w:color="auto" w:fill="CFE2F3"/>
            <w:tcMar>
              <w:top w:w="100" w:type="dxa"/>
              <w:left w:w="100" w:type="dxa"/>
              <w:bottom w:w="100" w:type="dxa"/>
              <w:right w:w="100" w:type="dxa"/>
            </w:tcMar>
          </w:tcPr>
          <w:p w:rsidR="00262C65" w:rsidRDefault="00C015F1">
            <w:pPr>
              <w:spacing w:line="240" w:lineRule="auto"/>
            </w:pPr>
            <w:r>
              <w:rPr>
                <w:b/>
              </w:rPr>
              <w:t>NOTE</w:t>
            </w:r>
            <w:r>
              <w:t>: we’ll use the type of String for totalPrice to accommodate the source which is storing the price as a string.  Later on, you’ll see that our mapping will automatically convert this to a Double.</w:t>
            </w:r>
          </w:p>
        </w:tc>
      </w:tr>
    </w:tbl>
    <w:p w:rsidR="00262C65" w:rsidRDefault="00262C65">
      <w:pPr>
        <w:rPr>
          <w:b/>
        </w:rPr>
      </w:pPr>
    </w:p>
    <w:p w:rsidR="00262C65" w:rsidRDefault="00C015F1">
      <w:pPr>
        <w:rPr>
          <w:b/>
        </w:rPr>
      </w:pPr>
      <w:r>
        <w:rPr>
          <w:noProof/>
        </w:rPr>
        <w:lastRenderedPageBreak/>
        <w:drawing>
          <wp:inline distT="114300" distB="114300" distL="114300" distR="114300">
            <wp:extent cx="5486400" cy="2184400"/>
            <wp:effectExtent l="12700" t="12700" r="12700" b="1270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486400" cy="2184400"/>
                    </a:xfrm>
                    <a:prstGeom prst="rect">
                      <a:avLst/>
                    </a:prstGeom>
                    <a:ln w="12700">
                      <a:solidFill>
                        <a:srgbClr val="000000"/>
                      </a:solidFill>
                      <a:prstDash val="solid"/>
                    </a:ln>
                  </pic:spPr>
                </pic:pic>
              </a:graphicData>
            </a:graphic>
          </wp:inline>
        </w:drawing>
      </w:r>
    </w:p>
    <w:p w:rsidR="00262C65" w:rsidRDefault="00C015F1">
      <w:pPr>
        <w:numPr>
          <w:ilvl w:val="0"/>
          <w:numId w:val="8"/>
        </w:numPr>
        <w:contextualSpacing/>
      </w:pPr>
      <w:r>
        <w:t xml:space="preserve">Map the </w:t>
      </w:r>
      <w:r>
        <w:rPr>
          <w:b/>
        </w:rPr>
        <w:t>status</w:t>
      </w:r>
      <w:r>
        <w:t xml:space="preserve"> field fr</w:t>
      </w:r>
      <w:r>
        <w:t xml:space="preserve">om Web service response to the </w:t>
      </w:r>
      <w:r>
        <w:rPr>
          <w:b/>
        </w:rPr>
        <w:t>status</w:t>
      </w:r>
      <w:r>
        <w:t xml:space="preserve"> field in the JSON response.  </w:t>
      </w:r>
    </w:p>
    <w:p w:rsidR="00262C65" w:rsidRDefault="00C015F1">
      <w:pPr>
        <w:numPr>
          <w:ilvl w:val="0"/>
          <w:numId w:val="8"/>
        </w:numPr>
        <w:contextualSpacing/>
      </w:pPr>
      <w:r>
        <w:t xml:space="preserve">Map the </w:t>
      </w:r>
      <w:r>
        <w:rPr>
          <w:b/>
        </w:rPr>
        <w:t>totalPrice</w:t>
      </w:r>
      <w:r>
        <w:t xml:space="preserve"> field from Web service response to the </w:t>
      </w:r>
      <w:r>
        <w:rPr>
          <w:b/>
        </w:rPr>
        <w:t>total_price</w:t>
      </w:r>
      <w:r>
        <w:t xml:space="preserve"> field in the JSON response. </w:t>
      </w:r>
    </w:p>
    <w:p w:rsidR="00262C65" w:rsidRDefault="00262C65"/>
    <w:tbl>
      <w:tblPr>
        <w:tblStyle w:val="aa"/>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262C65">
        <w:tc>
          <w:tcPr>
            <w:tcW w:w="8640" w:type="dxa"/>
            <w:shd w:val="clear" w:color="auto" w:fill="CFE2F3"/>
            <w:tcMar>
              <w:top w:w="100" w:type="dxa"/>
              <w:left w:w="100" w:type="dxa"/>
              <w:bottom w:w="100" w:type="dxa"/>
              <w:right w:w="100" w:type="dxa"/>
            </w:tcMar>
          </w:tcPr>
          <w:p w:rsidR="00262C65" w:rsidRDefault="00C015F1">
            <w:pPr>
              <w:widowControl w:val="0"/>
              <w:spacing w:line="240" w:lineRule="auto"/>
            </w:pPr>
            <w:r>
              <w:rPr>
                <w:b/>
              </w:rPr>
              <w:t>NOTE</w:t>
            </w:r>
            <w:r>
              <w:t>: Notice how the mapping made use of the str2double function to convert the totalPri</w:t>
            </w:r>
            <w:r>
              <w:t>ce to a Double.  That’s because the outbound object is defined as Double.</w:t>
            </w:r>
          </w:p>
        </w:tc>
      </w:tr>
    </w:tbl>
    <w:p w:rsidR="00262C65" w:rsidRDefault="00C015F1">
      <w:r>
        <w:br/>
      </w:r>
      <w:r>
        <w:tab/>
      </w:r>
      <w:r>
        <w:rPr>
          <w:noProof/>
        </w:rPr>
        <w:drawing>
          <wp:inline distT="114300" distB="114300" distL="114300" distR="114300">
            <wp:extent cx="3225929" cy="2224088"/>
            <wp:effectExtent l="12700" t="12700" r="12700" b="1270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3225929" cy="2224088"/>
                    </a:xfrm>
                    <a:prstGeom prst="rect">
                      <a:avLst/>
                    </a:prstGeom>
                    <a:ln w="12700">
                      <a:solidFill>
                        <a:srgbClr val="000000"/>
                      </a:solidFill>
                      <a:prstDash val="solid"/>
                    </a:ln>
                  </pic:spPr>
                </pic:pic>
              </a:graphicData>
            </a:graphic>
          </wp:inline>
        </w:drawing>
      </w:r>
    </w:p>
    <w:p w:rsidR="00262C65" w:rsidRDefault="00C015F1">
      <w:pPr>
        <w:numPr>
          <w:ilvl w:val="0"/>
          <w:numId w:val="8"/>
        </w:numPr>
        <w:contextualSpacing/>
      </w:pPr>
      <w:r>
        <w:t xml:space="preserve">On the output on the right, click on the </w:t>
      </w:r>
      <w:r>
        <w:rPr>
          <w:b/>
        </w:rPr>
        <w:t>price_currency</w:t>
      </w:r>
      <w:r>
        <w:t xml:space="preserve"> field </w:t>
      </w:r>
    </w:p>
    <w:p w:rsidR="00262C65" w:rsidRDefault="00C015F1">
      <w:pPr>
        <w:numPr>
          <w:ilvl w:val="0"/>
          <w:numId w:val="8"/>
        </w:numPr>
        <w:contextualSpacing/>
      </w:pPr>
      <w:r>
        <w:t xml:space="preserve">Set value to </w:t>
      </w:r>
      <w:r>
        <w:rPr>
          <w:b/>
        </w:rPr>
        <w:t>"USD"</w:t>
      </w:r>
    </w:p>
    <w:p w:rsidR="00262C65" w:rsidRDefault="00262C65">
      <w:pPr>
        <w:rPr>
          <w:b/>
        </w:rPr>
      </w:pPr>
    </w:p>
    <w:p w:rsidR="00262C65" w:rsidRDefault="00C015F1">
      <w:pPr>
        <w:pStyle w:val="2"/>
      </w:pPr>
      <w:bookmarkStart w:id="5" w:name="_nfocr42gt6vh" w:colFirst="0" w:colLast="0"/>
      <w:bookmarkEnd w:id="5"/>
      <w:r>
        <w:lastRenderedPageBreak/>
        <w:t xml:space="preserve">Step </w:t>
      </w:r>
      <w:r>
        <w:t>4</w:t>
      </w:r>
      <w:r>
        <w:t xml:space="preserve">: </w:t>
      </w:r>
      <w:r>
        <w:t>Add an Error Handler</w:t>
      </w:r>
    </w:p>
    <w:p w:rsidR="00262C65" w:rsidRDefault="00C015F1">
      <w:r>
        <w:rPr>
          <w:noProof/>
        </w:rPr>
        <w:drawing>
          <wp:inline distT="114300" distB="114300" distL="114300" distR="114300">
            <wp:extent cx="5486400" cy="1206500"/>
            <wp:effectExtent l="12700" t="12700" r="12700" b="12700"/>
            <wp:docPr id="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srcRect/>
                    <a:stretch>
                      <a:fillRect/>
                    </a:stretch>
                  </pic:blipFill>
                  <pic:spPr>
                    <a:xfrm>
                      <a:off x="0" y="0"/>
                      <a:ext cx="5486400" cy="1206500"/>
                    </a:xfrm>
                    <a:prstGeom prst="rect">
                      <a:avLst/>
                    </a:prstGeom>
                    <a:ln w="12700">
                      <a:solidFill>
                        <a:srgbClr val="000000"/>
                      </a:solidFill>
                      <a:prstDash val="solid"/>
                    </a:ln>
                  </pic:spPr>
                </pic:pic>
              </a:graphicData>
            </a:graphic>
          </wp:inline>
        </w:drawing>
      </w:r>
    </w:p>
    <w:p w:rsidR="00262C65" w:rsidRDefault="00C015F1">
      <w:r>
        <w:t>Mule makes it easy to add Error Handling to any flow.</w:t>
      </w:r>
    </w:p>
    <w:p w:rsidR="00262C65" w:rsidRDefault="00C015F1">
      <w:pPr>
        <w:numPr>
          <w:ilvl w:val="0"/>
          <w:numId w:val="4"/>
        </w:numPr>
        <w:contextualSpacing/>
      </w:pPr>
      <w:r>
        <w:t>Click on arrow to expand the Error Handling container for the flow.</w:t>
      </w:r>
      <w:r>
        <w:br/>
      </w:r>
    </w:p>
    <w:p w:rsidR="00262C65" w:rsidRDefault="00C015F1">
      <w:r>
        <w:rPr>
          <w:noProof/>
        </w:rPr>
        <w:drawing>
          <wp:inline distT="114300" distB="114300" distL="114300" distR="114300">
            <wp:extent cx="5486400" cy="1320800"/>
            <wp:effectExtent l="12700" t="12700" r="12700" b="1270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5486400" cy="1320800"/>
                    </a:xfrm>
                    <a:prstGeom prst="rect">
                      <a:avLst/>
                    </a:prstGeom>
                    <a:ln w="12700">
                      <a:solidFill>
                        <a:srgbClr val="000000"/>
                      </a:solidFill>
                      <a:prstDash val="solid"/>
                    </a:ln>
                  </pic:spPr>
                </pic:pic>
              </a:graphicData>
            </a:graphic>
          </wp:inline>
        </w:drawing>
      </w:r>
    </w:p>
    <w:p w:rsidR="00262C65" w:rsidRDefault="00C015F1">
      <w:pPr>
        <w:numPr>
          <w:ilvl w:val="0"/>
          <w:numId w:val="4"/>
        </w:numPr>
        <w:contextualSpacing/>
      </w:pPr>
      <w:r>
        <w:t xml:space="preserve">Search for </w:t>
      </w:r>
      <w:r>
        <w:rPr>
          <w:b/>
        </w:rPr>
        <w:t>Catch Exception Strategy</w:t>
      </w:r>
      <w:r>
        <w:t xml:space="preserve"> in the component palette </w:t>
      </w:r>
    </w:p>
    <w:p w:rsidR="00262C65" w:rsidRDefault="00C015F1">
      <w:pPr>
        <w:numPr>
          <w:ilvl w:val="0"/>
          <w:numId w:val="4"/>
        </w:numPr>
        <w:contextualSpacing/>
      </w:pPr>
      <w:r>
        <w:t>Drag it to the Error Handling container.</w:t>
      </w:r>
    </w:p>
    <w:p w:rsidR="00262C65" w:rsidRDefault="00262C65"/>
    <w:p w:rsidR="00262C65" w:rsidRDefault="00C015F1">
      <w:r>
        <w:rPr>
          <w:noProof/>
        </w:rPr>
        <w:drawing>
          <wp:inline distT="114300" distB="114300" distL="114300" distR="114300">
            <wp:extent cx="5486400" cy="1320800"/>
            <wp:effectExtent l="12700" t="12700" r="12700" b="12700"/>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5486400" cy="1320800"/>
                    </a:xfrm>
                    <a:prstGeom prst="rect">
                      <a:avLst/>
                    </a:prstGeom>
                    <a:ln w="12700">
                      <a:solidFill>
                        <a:srgbClr val="000000"/>
                      </a:solidFill>
                      <a:prstDash val="solid"/>
                    </a:ln>
                  </pic:spPr>
                </pic:pic>
              </a:graphicData>
            </a:graphic>
          </wp:inline>
        </w:drawing>
      </w:r>
    </w:p>
    <w:p w:rsidR="00262C65" w:rsidRDefault="00C015F1">
      <w:pPr>
        <w:numPr>
          <w:ilvl w:val="0"/>
          <w:numId w:val="4"/>
        </w:numPr>
        <w:contextualSpacing/>
      </w:pPr>
      <w:r>
        <w:t xml:space="preserve">Search for </w:t>
      </w:r>
      <w:r>
        <w:rPr>
          <w:b/>
        </w:rPr>
        <w:t>Set Payload</w:t>
      </w:r>
      <w:r>
        <w:t xml:space="preserve"> in the component palette </w:t>
      </w:r>
    </w:p>
    <w:p w:rsidR="00262C65" w:rsidRDefault="00C015F1">
      <w:pPr>
        <w:numPr>
          <w:ilvl w:val="0"/>
          <w:numId w:val="4"/>
        </w:numPr>
        <w:contextualSpacing/>
      </w:pPr>
      <w:r>
        <w:t xml:space="preserve">Drag it inside the </w:t>
      </w:r>
      <w:r>
        <w:rPr>
          <w:b/>
        </w:rPr>
        <w:t>Catch Excep</w:t>
      </w:r>
      <w:r>
        <w:rPr>
          <w:b/>
        </w:rPr>
        <w:t xml:space="preserve">tion Strategy </w:t>
      </w:r>
      <w:r>
        <w:t>previously added.</w:t>
      </w:r>
    </w:p>
    <w:p w:rsidR="00262C65" w:rsidRDefault="00C015F1">
      <w:r>
        <w:rPr>
          <w:noProof/>
        </w:rPr>
        <w:lastRenderedPageBreak/>
        <w:drawing>
          <wp:inline distT="114300" distB="114300" distL="114300" distR="114300">
            <wp:extent cx="5481638" cy="2693235"/>
            <wp:effectExtent l="12700" t="12700" r="12700" b="12700"/>
            <wp:docPr id="2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8"/>
                    <a:srcRect/>
                    <a:stretch>
                      <a:fillRect/>
                    </a:stretch>
                  </pic:blipFill>
                  <pic:spPr>
                    <a:xfrm>
                      <a:off x="0" y="0"/>
                      <a:ext cx="5481638" cy="2693235"/>
                    </a:xfrm>
                    <a:prstGeom prst="rect">
                      <a:avLst/>
                    </a:prstGeom>
                    <a:ln w="12700">
                      <a:solidFill>
                        <a:srgbClr val="000000"/>
                      </a:solidFill>
                      <a:prstDash val="solid"/>
                    </a:ln>
                  </pic:spPr>
                </pic:pic>
              </a:graphicData>
            </a:graphic>
          </wp:inline>
        </w:drawing>
      </w:r>
    </w:p>
    <w:p w:rsidR="00262C65" w:rsidRDefault="00C015F1">
      <w:pPr>
        <w:numPr>
          <w:ilvl w:val="0"/>
          <w:numId w:val="4"/>
        </w:numPr>
        <w:contextualSpacing/>
      </w:pPr>
      <w:r>
        <w:t xml:space="preserve">Click on it to edit the configuration.  </w:t>
      </w:r>
    </w:p>
    <w:p w:rsidR="00262C65" w:rsidRDefault="00C015F1">
      <w:pPr>
        <w:numPr>
          <w:ilvl w:val="1"/>
          <w:numId w:val="4"/>
        </w:numPr>
        <w:contextualSpacing/>
      </w:pPr>
      <w:r>
        <w:t xml:space="preserve">Change the display name to </w:t>
      </w:r>
      <w:r>
        <w:rPr>
          <w:b/>
        </w:rPr>
        <w:t xml:space="preserve">Set error message.  </w:t>
      </w:r>
    </w:p>
    <w:p w:rsidR="00262C65" w:rsidRDefault="00C015F1">
      <w:pPr>
        <w:numPr>
          <w:ilvl w:val="1"/>
          <w:numId w:val="4"/>
        </w:numPr>
        <w:contextualSpacing/>
      </w:pPr>
      <w:r>
        <w:t xml:space="preserve">Set value </w:t>
      </w:r>
      <w:r>
        <w:rPr>
          <w:rFonts w:ascii="Courier New" w:eastAsia="Courier New" w:hAnsi="Courier New" w:cs="Courier New"/>
          <w:color w:val="1C4587"/>
        </w:rPr>
        <w:t>{"message": "The provided order is invalid"}</w:t>
      </w:r>
    </w:p>
    <w:tbl>
      <w:tblPr>
        <w:tblStyle w:val="ab"/>
        <w:tblW w:w="79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262C65">
        <w:tc>
          <w:tcPr>
            <w:tcW w:w="7920" w:type="dxa"/>
            <w:shd w:val="clear" w:color="auto" w:fill="CFE2F3"/>
            <w:tcMar>
              <w:top w:w="100" w:type="dxa"/>
              <w:left w:w="100" w:type="dxa"/>
              <w:bottom w:w="100" w:type="dxa"/>
              <w:right w:w="100" w:type="dxa"/>
            </w:tcMar>
          </w:tcPr>
          <w:p w:rsidR="00262C65" w:rsidRDefault="00C015F1">
            <w:pPr>
              <w:spacing w:line="240" w:lineRule="auto"/>
            </w:pPr>
            <w:r>
              <w:rPr>
                <w:b/>
              </w:rPr>
              <w:t>NOTE</w:t>
            </w:r>
            <w:r>
              <w:t>: If there are any exceptions, we will return this custom message. You can test it passing an invalid order id when test the order status in the API console.</w:t>
            </w:r>
          </w:p>
        </w:tc>
      </w:tr>
    </w:tbl>
    <w:p w:rsidR="00262C65" w:rsidRDefault="00262C65">
      <w:pPr>
        <w:ind w:left="720"/>
        <w:rPr>
          <w:b/>
        </w:rPr>
      </w:pPr>
    </w:p>
    <w:p w:rsidR="00262C65" w:rsidRDefault="00C015F1">
      <w:pPr>
        <w:rPr>
          <w:b/>
        </w:rPr>
      </w:pPr>
      <w:r>
        <w:rPr>
          <w:b/>
          <w:noProof/>
        </w:rPr>
        <w:drawing>
          <wp:inline distT="114300" distB="114300" distL="114300" distR="114300">
            <wp:extent cx="5486400" cy="1663700"/>
            <wp:effectExtent l="12700" t="12700" r="12700" b="1270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5486400" cy="1663700"/>
                    </a:xfrm>
                    <a:prstGeom prst="rect">
                      <a:avLst/>
                    </a:prstGeom>
                    <a:ln w="12700">
                      <a:solidFill>
                        <a:srgbClr val="000000"/>
                      </a:solidFill>
                      <a:prstDash val="solid"/>
                    </a:ln>
                  </pic:spPr>
                </pic:pic>
              </a:graphicData>
            </a:graphic>
          </wp:inline>
        </w:drawing>
      </w:r>
    </w:p>
    <w:p w:rsidR="00262C65" w:rsidRDefault="00C015F1">
      <w:pPr>
        <w:numPr>
          <w:ilvl w:val="0"/>
          <w:numId w:val="4"/>
        </w:numPr>
        <w:contextualSpacing/>
      </w:pPr>
      <w:r>
        <w:t xml:space="preserve">Lastly, add a </w:t>
      </w:r>
      <w:r>
        <w:rPr>
          <w:b/>
        </w:rPr>
        <w:t xml:space="preserve">Property Transformer </w:t>
      </w:r>
      <w:r>
        <w:t xml:space="preserve">before the </w:t>
      </w:r>
      <w:r>
        <w:rPr>
          <w:b/>
        </w:rPr>
        <w:t xml:space="preserve">Set Payload </w:t>
      </w:r>
      <w:r>
        <w:t xml:space="preserve">to indicate what type of message is </w:t>
      </w:r>
      <w:r>
        <w:t>being sent back.</w:t>
      </w:r>
    </w:p>
    <w:p w:rsidR="00262C65" w:rsidRDefault="00262C65"/>
    <w:p w:rsidR="00262C65" w:rsidRDefault="00C015F1">
      <w:r>
        <w:rPr>
          <w:noProof/>
        </w:rPr>
        <w:lastRenderedPageBreak/>
        <w:drawing>
          <wp:inline distT="114300" distB="114300" distL="114300" distR="114300">
            <wp:extent cx="5486400" cy="3467100"/>
            <wp:effectExtent l="12700" t="12700" r="12700" b="12700"/>
            <wp:docPr id="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5486400" cy="3467100"/>
                    </a:xfrm>
                    <a:prstGeom prst="rect">
                      <a:avLst/>
                    </a:prstGeom>
                    <a:ln w="12700">
                      <a:solidFill>
                        <a:srgbClr val="000000"/>
                      </a:solidFill>
                      <a:prstDash val="solid"/>
                    </a:ln>
                  </pic:spPr>
                </pic:pic>
              </a:graphicData>
            </a:graphic>
          </wp:inline>
        </w:drawing>
      </w:r>
    </w:p>
    <w:p w:rsidR="00262C65" w:rsidRDefault="00C015F1">
      <w:pPr>
        <w:numPr>
          <w:ilvl w:val="0"/>
          <w:numId w:val="4"/>
        </w:numPr>
        <w:contextualSpacing/>
      </w:pPr>
      <w:r>
        <w:t xml:space="preserve">Select the </w:t>
      </w:r>
      <w:r>
        <w:rPr>
          <w:b/>
        </w:rPr>
        <w:t>Set Property</w:t>
      </w:r>
      <w:r>
        <w:t xml:space="preserve"> operation and enter the following:</w:t>
      </w:r>
    </w:p>
    <w:p w:rsidR="00262C65" w:rsidRDefault="00C015F1">
      <w:pPr>
        <w:numPr>
          <w:ilvl w:val="1"/>
          <w:numId w:val="4"/>
        </w:numPr>
        <w:contextualSpacing/>
      </w:pPr>
      <w:r>
        <w:t>Name:</w:t>
      </w:r>
      <w:r>
        <w:tab/>
      </w:r>
      <w:r>
        <w:tab/>
      </w:r>
      <w:r>
        <w:rPr>
          <w:rFonts w:ascii="Courier New" w:eastAsia="Courier New" w:hAnsi="Courier New" w:cs="Courier New"/>
          <w:b/>
        </w:rPr>
        <w:t>Content-Type</w:t>
      </w:r>
    </w:p>
    <w:p w:rsidR="00262C65" w:rsidRDefault="00C015F1">
      <w:pPr>
        <w:numPr>
          <w:ilvl w:val="1"/>
          <w:numId w:val="4"/>
        </w:numPr>
        <w:contextualSpacing/>
      </w:pPr>
      <w:r>
        <w:t>Value:</w:t>
      </w:r>
      <w:r>
        <w:tab/>
      </w:r>
      <w:r>
        <w:tab/>
      </w:r>
      <w:r>
        <w:rPr>
          <w:rFonts w:ascii="Courier New" w:eastAsia="Courier New" w:hAnsi="Courier New" w:cs="Courier New"/>
          <w:b/>
        </w:rPr>
        <w:t>application/json</w:t>
      </w:r>
    </w:p>
    <w:p w:rsidR="00262C65" w:rsidRDefault="00C015F1">
      <w:pPr>
        <w:ind w:left="720"/>
      </w:pPr>
      <w:r>
        <w:t>This configures the response to use JSON as its Content-Type.</w:t>
      </w:r>
    </w:p>
    <w:p w:rsidR="00262C65" w:rsidRDefault="00262C65"/>
    <w:p w:rsidR="00262C65" w:rsidRDefault="00C015F1">
      <w:pPr>
        <w:numPr>
          <w:ilvl w:val="0"/>
          <w:numId w:val="4"/>
        </w:numPr>
        <w:contextualSpacing/>
      </w:pPr>
      <w:r>
        <w:t xml:space="preserve">Click </w:t>
      </w:r>
      <w:r>
        <w:rPr>
          <w:b/>
        </w:rPr>
        <w:t>Save All</w:t>
      </w:r>
      <w:r>
        <w:t xml:space="preserve">. </w:t>
      </w:r>
      <w:r>
        <w:rPr>
          <w:noProof/>
        </w:rPr>
        <w:drawing>
          <wp:inline distT="114300" distB="114300" distL="114300" distR="114300">
            <wp:extent cx="266700" cy="266700"/>
            <wp:effectExtent l="12700" t="12700" r="12700" b="12700"/>
            <wp:docPr id="2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a:stretch>
                      <a:fillRect/>
                    </a:stretch>
                  </pic:blipFill>
                  <pic:spPr>
                    <a:xfrm>
                      <a:off x="0" y="0"/>
                      <a:ext cx="266700" cy="266700"/>
                    </a:xfrm>
                    <a:prstGeom prst="rect">
                      <a:avLst/>
                    </a:prstGeom>
                    <a:ln w="12700">
                      <a:solidFill>
                        <a:srgbClr val="000000"/>
                      </a:solidFill>
                      <a:prstDash val="solid"/>
                    </a:ln>
                  </pic:spPr>
                </pic:pic>
              </a:graphicData>
            </a:graphic>
          </wp:inline>
        </w:drawing>
      </w:r>
    </w:p>
    <w:p w:rsidR="00262C65" w:rsidRDefault="00C015F1">
      <w:pPr>
        <w:pStyle w:val="2"/>
      </w:pPr>
      <w:bookmarkStart w:id="6" w:name="_subkunlz4qxi" w:colFirst="0" w:colLast="0"/>
      <w:bookmarkEnd w:id="6"/>
      <w:r>
        <w:t>Step 5: Run and Test the API</w:t>
      </w:r>
    </w:p>
    <w:p w:rsidR="00262C65" w:rsidRDefault="00C015F1">
      <w:pPr>
        <w:numPr>
          <w:ilvl w:val="0"/>
          <w:numId w:val="1"/>
        </w:numPr>
        <w:contextualSpacing/>
      </w:pPr>
      <w:r>
        <w:t xml:space="preserve">Now it's time to run the API in </w:t>
      </w:r>
      <w:r>
        <w:rPr>
          <w:b/>
        </w:rPr>
        <w:t>Anypoint Studio</w:t>
      </w:r>
      <w:r>
        <w:t xml:space="preserve"> to see how it all works together.  Start the application as done in the previous Lab.  (Right-click the application, </w:t>
      </w:r>
    </w:p>
    <w:p w:rsidR="00262C65" w:rsidRDefault="00C015F1">
      <w:pPr>
        <w:numPr>
          <w:ilvl w:val="0"/>
          <w:numId w:val="1"/>
        </w:numPr>
        <w:contextualSpacing/>
      </w:pPr>
      <w:r>
        <w:t xml:space="preserve">Run as &gt; Mule Application or simply click the Run icon and choose </w:t>
      </w:r>
      <w:r>
        <w:rPr>
          <w:b/>
        </w:rPr>
        <w:t>order_entry_api</w:t>
      </w:r>
      <w:r>
        <w:t xml:space="preserve">: </w:t>
      </w:r>
    </w:p>
    <w:p w:rsidR="00262C65" w:rsidRDefault="00262C65"/>
    <w:p w:rsidR="00262C65" w:rsidRDefault="00C015F1">
      <w:r>
        <w:lastRenderedPageBreak/>
        <w:br/>
      </w:r>
      <w:r>
        <w:rPr>
          <w:noProof/>
        </w:rPr>
        <w:drawing>
          <wp:inline distT="114300" distB="114300" distL="114300" distR="114300">
            <wp:extent cx="5486400" cy="1854200"/>
            <wp:effectExtent l="12700" t="12700" r="12700" b="1270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5486400" cy="1854200"/>
                    </a:xfrm>
                    <a:prstGeom prst="rect">
                      <a:avLst/>
                    </a:prstGeom>
                    <a:ln w="12700">
                      <a:solidFill>
                        <a:srgbClr val="000000"/>
                      </a:solidFill>
                      <a:prstDash val="solid"/>
                    </a:ln>
                  </pic:spPr>
                </pic:pic>
              </a:graphicData>
            </a:graphic>
          </wp:inline>
        </w:drawing>
      </w:r>
    </w:p>
    <w:p w:rsidR="00262C65" w:rsidRDefault="00C015F1">
      <w:pPr>
        <w:numPr>
          <w:ilvl w:val="0"/>
          <w:numId w:val="1"/>
        </w:numPr>
        <w:contextualSpacing/>
      </w:pPr>
      <w:r>
        <w:t>Le</w:t>
      </w:r>
      <w:r>
        <w:t>t's try the GET operation for /orders/{id}/status.</w:t>
      </w:r>
    </w:p>
    <w:p w:rsidR="00262C65" w:rsidRDefault="00C015F1">
      <w:pPr>
        <w:ind w:firstLine="720"/>
      </w:pPr>
      <w:r>
        <w:br/>
      </w:r>
      <w:r>
        <w:rPr>
          <w:noProof/>
        </w:rPr>
        <w:drawing>
          <wp:inline distT="114300" distB="114300" distL="114300" distR="114300">
            <wp:extent cx="5486400" cy="3124200"/>
            <wp:effectExtent l="12700" t="12700" r="12700" b="1270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5486400" cy="3124200"/>
                    </a:xfrm>
                    <a:prstGeom prst="rect">
                      <a:avLst/>
                    </a:prstGeom>
                    <a:ln w="12700">
                      <a:solidFill>
                        <a:srgbClr val="000000"/>
                      </a:solidFill>
                      <a:prstDash val="solid"/>
                    </a:ln>
                  </pic:spPr>
                </pic:pic>
              </a:graphicData>
            </a:graphic>
          </wp:inline>
        </w:drawing>
      </w:r>
      <w:r>
        <w:br/>
      </w:r>
    </w:p>
    <w:p w:rsidR="00262C65" w:rsidRDefault="00C015F1">
      <w:pPr>
        <w:numPr>
          <w:ilvl w:val="0"/>
          <w:numId w:val="1"/>
        </w:numPr>
        <w:contextualSpacing/>
      </w:pPr>
      <w:r>
        <w:t xml:space="preserve">Under </w:t>
      </w:r>
      <w:r>
        <w:rPr>
          <w:b/>
        </w:rPr>
        <w:t>Try it</w:t>
      </w:r>
      <w:r>
        <w:t xml:space="preserve">, scroll down on the URI Parameters and put the number </w:t>
      </w:r>
      <w:r>
        <w:rPr>
          <w:rFonts w:ascii="Courier New" w:eastAsia="Courier New" w:hAnsi="Courier New" w:cs="Courier New"/>
        </w:rPr>
        <w:t>100</w:t>
      </w:r>
      <w:r>
        <w:t>, which is the ID of an existing order.</w:t>
      </w:r>
    </w:p>
    <w:p w:rsidR="00262C65" w:rsidRDefault="00262C65"/>
    <w:p w:rsidR="00262C65" w:rsidRDefault="00C015F1">
      <w:pPr>
        <w:ind w:firstLine="720"/>
      </w:pPr>
      <w:r>
        <w:rPr>
          <w:noProof/>
        </w:rPr>
        <w:drawing>
          <wp:inline distT="114300" distB="114300" distL="114300" distR="114300">
            <wp:extent cx="2976563" cy="1016880"/>
            <wp:effectExtent l="12700" t="12700" r="12700" b="12700"/>
            <wp:docPr id="4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3"/>
                    <a:srcRect/>
                    <a:stretch>
                      <a:fillRect/>
                    </a:stretch>
                  </pic:blipFill>
                  <pic:spPr>
                    <a:xfrm>
                      <a:off x="0" y="0"/>
                      <a:ext cx="2976563" cy="1016880"/>
                    </a:xfrm>
                    <a:prstGeom prst="rect">
                      <a:avLst/>
                    </a:prstGeom>
                    <a:ln w="12700">
                      <a:solidFill>
                        <a:srgbClr val="000000"/>
                      </a:solidFill>
                      <a:prstDash val="solid"/>
                    </a:ln>
                  </pic:spPr>
                </pic:pic>
              </a:graphicData>
            </a:graphic>
          </wp:inline>
        </w:drawing>
      </w:r>
    </w:p>
    <w:p w:rsidR="00262C65" w:rsidRDefault="00C015F1">
      <w:pPr>
        <w:numPr>
          <w:ilvl w:val="0"/>
          <w:numId w:val="1"/>
        </w:numPr>
        <w:contextualSpacing/>
      </w:pPr>
      <w:r>
        <w:t xml:space="preserve">Scroll down further then click on the </w:t>
      </w:r>
      <w:r>
        <w:rPr>
          <w:rFonts w:ascii="Courier New" w:eastAsia="Courier New" w:hAnsi="Courier New" w:cs="Courier New"/>
          <w:b/>
        </w:rPr>
        <w:t>GET</w:t>
      </w:r>
      <w:r>
        <w:t xml:space="preserve"> button.</w:t>
      </w:r>
    </w:p>
    <w:p w:rsidR="00262C65" w:rsidRDefault="00C015F1">
      <w:pPr>
        <w:ind w:firstLine="720"/>
        <w:rPr>
          <w:color w:val="FF0000"/>
        </w:rPr>
      </w:pPr>
      <w:r>
        <w:lastRenderedPageBreak/>
        <w:br/>
      </w:r>
      <w:r>
        <w:tab/>
      </w:r>
      <w:r>
        <w:rPr>
          <w:noProof/>
        </w:rPr>
        <w:drawing>
          <wp:inline distT="114300" distB="114300" distL="114300" distR="114300">
            <wp:extent cx="3005138" cy="1341317"/>
            <wp:effectExtent l="12700" t="12700" r="12700" b="12700"/>
            <wp:docPr id="3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4"/>
                    <a:srcRect/>
                    <a:stretch>
                      <a:fillRect/>
                    </a:stretch>
                  </pic:blipFill>
                  <pic:spPr>
                    <a:xfrm>
                      <a:off x="0" y="0"/>
                      <a:ext cx="3005138" cy="1341317"/>
                    </a:xfrm>
                    <a:prstGeom prst="rect">
                      <a:avLst/>
                    </a:prstGeom>
                    <a:ln w="12700">
                      <a:solidFill>
                        <a:srgbClr val="000000"/>
                      </a:solidFill>
                      <a:prstDash val="solid"/>
                    </a:ln>
                  </pic:spPr>
                </pic:pic>
              </a:graphicData>
            </a:graphic>
          </wp:inline>
        </w:drawing>
      </w:r>
    </w:p>
    <w:p w:rsidR="00262C65" w:rsidRDefault="00C015F1">
      <w:pPr>
        <w:numPr>
          <w:ilvl w:val="0"/>
          <w:numId w:val="1"/>
        </w:numPr>
        <w:contextualSpacing/>
      </w:pPr>
      <w:r>
        <w:t>There you will see the order infor</w:t>
      </w:r>
      <w:r>
        <w:t>mation including the tracking number associated</w:t>
      </w:r>
    </w:p>
    <w:p w:rsidR="00262C65" w:rsidRDefault="00262C65"/>
    <w:p w:rsidR="00262C65" w:rsidRDefault="00C015F1">
      <w:pPr>
        <w:ind w:firstLine="720"/>
      </w:pPr>
      <w:r>
        <w:rPr>
          <w:noProof/>
        </w:rPr>
        <w:drawing>
          <wp:inline distT="114300" distB="114300" distL="114300" distR="114300">
            <wp:extent cx="2797499" cy="1138238"/>
            <wp:effectExtent l="12700" t="12700" r="12700" b="1270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5"/>
                    <a:srcRect/>
                    <a:stretch>
                      <a:fillRect/>
                    </a:stretch>
                  </pic:blipFill>
                  <pic:spPr>
                    <a:xfrm>
                      <a:off x="0" y="0"/>
                      <a:ext cx="2797499" cy="1138238"/>
                    </a:xfrm>
                    <a:prstGeom prst="rect">
                      <a:avLst/>
                    </a:prstGeom>
                    <a:ln w="12700">
                      <a:solidFill>
                        <a:srgbClr val="000000"/>
                      </a:solidFill>
                      <a:prstDash val="solid"/>
                    </a:ln>
                  </pic:spPr>
                </pic:pic>
              </a:graphicData>
            </a:graphic>
          </wp:inline>
        </w:drawing>
      </w:r>
    </w:p>
    <w:p w:rsidR="00262C65" w:rsidRDefault="00C015F1">
      <w:pPr>
        <w:numPr>
          <w:ilvl w:val="0"/>
          <w:numId w:val="1"/>
        </w:numPr>
        <w:contextualSpacing/>
      </w:pPr>
      <w:r>
        <w:t xml:space="preserve">Try passing an invalid order ID like order </w:t>
      </w:r>
      <w:r>
        <w:rPr>
          <w:rFonts w:ascii="Courier New" w:eastAsia="Courier New" w:hAnsi="Courier New" w:cs="Courier New"/>
        </w:rPr>
        <w:t>451</w:t>
      </w:r>
      <w:r>
        <w:t>.</w:t>
      </w:r>
    </w:p>
    <w:p w:rsidR="00262C65" w:rsidRDefault="00262C65"/>
    <w:p w:rsidR="00262C65" w:rsidRDefault="00C015F1">
      <w:pPr>
        <w:ind w:firstLine="720"/>
      </w:pPr>
      <w:r>
        <w:rPr>
          <w:noProof/>
        </w:rPr>
        <w:drawing>
          <wp:inline distT="114300" distB="114300" distL="114300" distR="114300">
            <wp:extent cx="2833688" cy="827057"/>
            <wp:effectExtent l="12700" t="12700" r="12700" b="12700"/>
            <wp:docPr id="2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6"/>
                    <a:srcRect/>
                    <a:stretch>
                      <a:fillRect/>
                    </a:stretch>
                  </pic:blipFill>
                  <pic:spPr>
                    <a:xfrm>
                      <a:off x="0" y="0"/>
                      <a:ext cx="2833688" cy="827057"/>
                    </a:xfrm>
                    <a:prstGeom prst="rect">
                      <a:avLst/>
                    </a:prstGeom>
                    <a:ln w="12700">
                      <a:solidFill>
                        <a:srgbClr val="000000"/>
                      </a:solidFill>
                      <a:prstDash val="solid"/>
                    </a:ln>
                  </pic:spPr>
                </pic:pic>
              </a:graphicData>
            </a:graphic>
          </wp:inline>
        </w:drawing>
      </w:r>
    </w:p>
    <w:p w:rsidR="00262C65" w:rsidRDefault="00C015F1">
      <w:pPr>
        <w:numPr>
          <w:ilvl w:val="0"/>
          <w:numId w:val="1"/>
        </w:numPr>
        <w:contextualSpacing/>
      </w:pPr>
      <w:r>
        <w:t>You should get a message saying your order is invalid.</w:t>
      </w:r>
    </w:p>
    <w:p w:rsidR="00262C65" w:rsidRDefault="00262C65"/>
    <w:p w:rsidR="00262C65" w:rsidRDefault="00C015F1">
      <w:pPr>
        <w:numPr>
          <w:ilvl w:val="0"/>
          <w:numId w:val="1"/>
        </w:numPr>
        <w:contextualSpacing/>
      </w:pPr>
      <w:r>
        <w:t>You have successfully implemented and tested the Order Processing API.</w:t>
      </w:r>
    </w:p>
    <w:p w:rsidR="00262C65" w:rsidRDefault="00C015F1">
      <w:pPr>
        <w:pStyle w:val="2"/>
      </w:pPr>
      <w:bookmarkStart w:id="7" w:name="_akdm01u2eh4t" w:colFirst="0" w:colLast="0"/>
      <w:bookmarkEnd w:id="7"/>
      <w:r>
        <w:t xml:space="preserve">Step 6: Test from a Mobile </w:t>
      </w:r>
      <w:r>
        <w:t xml:space="preserve">Application </w:t>
      </w:r>
    </w:p>
    <w:p w:rsidR="00262C65" w:rsidRDefault="00C015F1">
      <w:r>
        <w:t>So far, we have designed, implemented the API and then tested it by using the RAML console. Now, we are going to test our API by a mobile application client.</w:t>
      </w:r>
    </w:p>
    <w:p w:rsidR="00262C65" w:rsidRDefault="00262C65"/>
    <w:p w:rsidR="00262C65" w:rsidRDefault="00C015F1">
      <w:r>
        <w:rPr>
          <w:noProof/>
        </w:rPr>
        <w:drawing>
          <wp:inline distT="114300" distB="114300" distL="114300" distR="114300">
            <wp:extent cx="5486400" cy="622300"/>
            <wp:effectExtent l="0" t="0" r="0" b="0"/>
            <wp:docPr id="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7"/>
                    <a:srcRect/>
                    <a:stretch>
                      <a:fillRect/>
                    </a:stretch>
                  </pic:blipFill>
                  <pic:spPr>
                    <a:xfrm>
                      <a:off x="0" y="0"/>
                      <a:ext cx="5486400" cy="622300"/>
                    </a:xfrm>
                    <a:prstGeom prst="rect">
                      <a:avLst/>
                    </a:prstGeom>
                    <a:ln/>
                  </pic:spPr>
                </pic:pic>
              </a:graphicData>
            </a:graphic>
          </wp:inline>
        </w:drawing>
      </w:r>
    </w:p>
    <w:p w:rsidR="00262C65" w:rsidRDefault="00C015F1">
      <w:pPr>
        <w:numPr>
          <w:ilvl w:val="0"/>
          <w:numId w:val="3"/>
        </w:numPr>
        <w:contextualSpacing/>
      </w:pPr>
      <w:r>
        <w:lastRenderedPageBreak/>
        <w:t xml:space="preserve">Open the </w:t>
      </w:r>
      <w:r>
        <w:rPr>
          <w:b/>
        </w:rPr>
        <w:t>Order Tracking App from the task bar.</w:t>
      </w:r>
      <w:r>
        <w:rPr>
          <w:b/>
        </w:rPr>
        <w:br/>
      </w:r>
      <w:r>
        <w:rPr>
          <w:b/>
        </w:rPr>
        <w:br/>
      </w:r>
      <w:r>
        <w:rPr>
          <w:b/>
          <w:noProof/>
        </w:rPr>
        <w:drawing>
          <wp:inline distT="114300" distB="114300" distL="114300" distR="114300">
            <wp:extent cx="3358669" cy="3405188"/>
            <wp:effectExtent l="0" t="0" r="0" b="0"/>
            <wp:docPr id="3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8"/>
                    <a:srcRect/>
                    <a:stretch>
                      <a:fillRect/>
                    </a:stretch>
                  </pic:blipFill>
                  <pic:spPr>
                    <a:xfrm>
                      <a:off x="0" y="0"/>
                      <a:ext cx="3358669" cy="3405188"/>
                    </a:xfrm>
                    <a:prstGeom prst="rect">
                      <a:avLst/>
                    </a:prstGeom>
                    <a:ln/>
                  </pic:spPr>
                </pic:pic>
              </a:graphicData>
            </a:graphic>
          </wp:inline>
        </w:drawing>
      </w:r>
    </w:p>
    <w:p w:rsidR="00262C65" w:rsidRDefault="00C015F1">
      <w:r>
        <w:t xml:space="preserve">Once you have opened the mobile </w:t>
      </w:r>
      <w:r>
        <w:t>application you will see the list of the orders that already exist and are returned by your API.</w:t>
      </w:r>
    </w:p>
    <w:p w:rsidR="00262C65" w:rsidRDefault="00262C65"/>
    <w:p w:rsidR="00262C65" w:rsidRDefault="00C015F1">
      <w:pPr>
        <w:numPr>
          <w:ilvl w:val="0"/>
          <w:numId w:val="3"/>
        </w:numPr>
        <w:contextualSpacing/>
      </w:pPr>
      <w:r>
        <w:t>Then click on one of these orders to see the order status</w:t>
      </w:r>
    </w:p>
    <w:p w:rsidR="00262C65" w:rsidRDefault="00C015F1">
      <w:pPr>
        <w:ind w:firstLine="720"/>
      </w:pPr>
      <w:r>
        <w:rPr>
          <w:noProof/>
        </w:rPr>
        <w:drawing>
          <wp:inline distT="114300" distB="114300" distL="114300" distR="114300">
            <wp:extent cx="3338513" cy="3390406"/>
            <wp:effectExtent l="0" t="0" r="0" b="0"/>
            <wp:docPr id="4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9"/>
                    <a:srcRect/>
                    <a:stretch>
                      <a:fillRect/>
                    </a:stretch>
                  </pic:blipFill>
                  <pic:spPr>
                    <a:xfrm>
                      <a:off x="0" y="0"/>
                      <a:ext cx="3338513" cy="3390406"/>
                    </a:xfrm>
                    <a:prstGeom prst="rect">
                      <a:avLst/>
                    </a:prstGeom>
                    <a:ln/>
                  </pic:spPr>
                </pic:pic>
              </a:graphicData>
            </a:graphic>
          </wp:inline>
        </w:drawing>
      </w:r>
    </w:p>
    <w:p w:rsidR="00262C65" w:rsidRDefault="00C015F1">
      <w:pPr>
        <w:numPr>
          <w:ilvl w:val="0"/>
          <w:numId w:val="3"/>
        </w:numPr>
        <w:contextualSpacing/>
      </w:pPr>
      <w:r>
        <w:lastRenderedPageBreak/>
        <w:t>Here you will see the the information of the order: Id, current status, total price and the tracking number with is retrieved from the .NET Web service</w:t>
      </w:r>
    </w:p>
    <w:p w:rsidR="00262C65" w:rsidRDefault="00C015F1">
      <w:pPr>
        <w:numPr>
          <w:ilvl w:val="0"/>
          <w:numId w:val="3"/>
        </w:numPr>
        <w:contextualSpacing/>
      </w:pPr>
      <w:r>
        <w:t>You have successfully tested your API from a mobile client, congratulations!</w:t>
      </w:r>
    </w:p>
    <w:p w:rsidR="00262C65" w:rsidRDefault="00C015F1">
      <w:pPr>
        <w:pStyle w:val="2"/>
      </w:pPr>
      <w:bookmarkStart w:id="8" w:name="_u0r5ms2bvgno" w:colFirst="0" w:colLast="0"/>
      <w:bookmarkEnd w:id="8"/>
      <w:r>
        <w:t>Summary</w:t>
      </w:r>
    </w:p>
    <w:p w:rsidR="00262C65" w:rsidRDefault="00C015F1">
      <w:r>
        <w:t>In this lab, you co</w:t>
      </w:r>
      <w:r>
        <w:t>mpleted the following steps:</w:t>
      </w:r>
    </w:p>
    <w:p w:rsidR="00262C65" w:rsidRDefault="00C015F1">
      <w:pPr>
        <w:ind w:left="720"/>
        <w:rPr>
          <w:color w:val="1155CC"/>
          <w:u w:val="single"/>
        </w:rPr>
      </w:pPr>
      <w:hyperlink w:anchor="_hekv486au28q">
        <w:r>
          <w:rPr>
            <w:color w:val="1155CC"/>
            <w:u w:val="single"/>
          </w:rPr>
          <w:t>Step 1: Configure the Database Connector</w:t>
        </w:r>
      </w:hyperlink>
    </w:p>
    <w:p w:rsidR="00262C65" w:rsidRDefault="00C015F1">
      <w:pPr>
        <w:ind w:left="720"/>
        <w:rPr>
          <w:color w:val="1155CC"/>
          <w:u w:val="single"/>
        </w:rPr>
      </w:pPr>
      <w:hyperlink w:anchor="_r8erzm9us1p1">
        <w:r>
          <w:rPr>
            <w:color w:val="1155CC"/>
            <w:u w:val="single"/>
          </w:rPr>
          <w:t>Step 2: Configure the SOAP Web Services Consumer</w:t>
        </w:r>
      </w:hyperlink>
    </w:p>
    <w:p w:rsidR="00262C65" w:rsidRDefault="00C015F1">
      <w:pPr>
        <w:ind w:left="720"/>
        <w:rPr>
          <w:color w:val="1155CC"/>
          <w:u w:val="single"/>
        </w:rPr>
      </w:pPr>
      <w:hyperlink w:anchor="_7p0upyjbgcnf">
        <w:r>
          <w:rPr>
            <w:color w:val="1155CC"/>
            <w:u w:val="single"/>
          </w:rPr>
          <w:t>Step 3: Create DataMapper transformations</w:t>
        </w:r>
      </w:hyperlink>
    </w:p>
    <w:p w:rsidR="00262C65" w:rsidRDefault="00C015F1">
      <w:pPr>
        <w:ind w:left="720"/>
        <w:rPr>
          <w:color w:val="1155CC"/>
          <w:u w:val="single"/>
        </w:rPr>
      </w:pPr>
      <w:hyperlink w:anchor="_nfocr42gt6vh">
        <w:r>
          <w:rPr>
            <w:color w:val="1155CC"/>
            <w:u w:val="single"/>
          </w:rPr>
          <w:t>Step 4: Add an Error Handler</w:t>
        </w:r>
      </w:hyperlink>
    </w:p>
    <w:p w:rsidR="00262C65" w:rsidRDefault="00C015F1">
      <w:pPr>
        <w:ind w:left="720"/>
        <w:rPr>
          <w:color w:val="1155CC"/>
          <w:u w:val="single"/>
        </w:rPr>
      </w:pPr>
      <w:hyperlink w:anchor="_subkunlz4qxi">
        <w:r>
          <w:rPr>
            <w:color w:val="1155CC"/>
            <w:u w:val="single"/>
          </w:rPr>
          <w:t>Step 5: Run and Test the API</w:t>
        </w:r>
      </w:hyperlink>
    </w:p>
    <w:p w:rsidR="00262C65" w:rsidRDefault="00C015F1">
      <w:pPr>
        <w:ind w:left="720"/>
      </w:pPr>
      <w:hyperlink w:anchor="_akdm01u2eh4t">
        <w:r>
          <w:rPr>
            <w:color w:val="1155CC"/>
            <w:u w:val="single"/>
          </w:rPr>
          <w:t>Step 6: Test from a Mobile Application</w:t>
        </w:r>
      </w:hyperlink>
    </w:p>
    <w:p w:rsidR="00262C65" w:rsidRDefault="00262C65">
      <w:pPr>
        <w:ind w:left="720"/>
      </w:pPr>
    </w:p>
    <w:p w:rsidR="00262C65" w:rsidRDefault="00C015F1">
      <w:r>
        <w:t xml:space="preserve">Through </w:t>
      </w:r>
      <w:r>
        <w:t>this lab, you saw how easy it is to consume legacy systems like databases and SOAP Web Services, allowing us to quickly create a connectivity layer on top of legacy systems.  We saw how it queries data from a MySQL database, interact with a SOAP Web servic</w:t>
      </w:r>
      <w:r>
        <w:t>e endpoints and transform information between different structures of data.  Additionally, we have tested the application from a mobile client in order to close the cycle from the design of the API up to the final consumer.</w:t>
      </w:r>
    </w:p>
    <w:p w:rsidR="00262C65" w:rsidRDefault="00262C65"/>
    <w:p w:rsidR="00262C65" w:rsidRDefault="00C015F1">
      <w:r>
        <w:t>Go further.  Explore the doc fo</w:t>
      </w:r>
      <w:r>
        <w:t>r more information on the</w:t>
      </w:r>
    </w:p>
    <w:p w:rsidR="00262C65" w:rsidRDefault="00C015F1">
      <w:pPr>
        <w:numPr>
          <w:ilvl w:val="0"/>
          <w:numId w:val="7"/>
        </w:numPr>
        <w:contextualSpacing/>
      </w:pPr>
      <w:hyperlink r:id="rId60">
        <w:r>
          <w:rPr>
            <w:color w:val="1155CC"/>
            <w:u w:val="single"/>
          </w:rPr>
          <w:t>Database Connector</w:t>
        </w:r>
      </w:hyperlink>
      <w:r>
        <w:t>:</w:t>
      </w:r>
    </w:p>
    <w:p w:rsidR="00262C65" w:rsidRDefault="00C015F1">
      <w:pPr>
        <w:numPr>
          <w:ilvl w:val="0"/>
          <w:numId w:val="7"/>
        </w:numPr>
        <w:contextualSpacing/>
      </w:pPr>
      <w:hyperlink r:id="rId61">
        <w:r>
          <w:rPr>
            <w:color w:val="1155CC"/>
            <w:u w:val="single"/>
          </w:rPr>
          <w:t>SOAP Web Service Consume</w:t>
        </w:r>
        <w:r>
          <w:rPr>
            <w:color w:val="1155CC"/>
            <w:u w:val="single"/>
          </w:rPr>
          <w:t>r</w:t>
        </w:r>
      </w:hyperlink>
    </w:p>
    <w:p w:rsidR="00262C65" w:rsidRDefault="00C015F1">
      <w:pPr>
        <w:numPr>
          <w:ilvl w:val="0"/>
          <w:numId w:val="7"/>
        </w:numPr>
        <w:contextualSpacing/>
      </w:pPr>
      <w:hyperlink r:id="rId62">
        <w:r>
          <w:rPr>
            <w:color w:val="1155CC"/>
            <w:u w:val="single"/>
          </w:rPr>
          <w:t>E</w:t>
        </w:r>
      </w:hyperlink>
      <w:hyperlink r:id="rId63">
        <w:r>
          <w:rPr>
            <w:color w:val="1155CC"/>
            <w:u w:val="single"/>
          </w:rPr>
          <w:t>rror Handling</w:t>
        </w:r>
      </w:hyperlink>
    </w:p>
    <w:p w:rsidR="00262C65" w:rsidRDefault="00262C65"/>
    <w:p w:rsidR="00262C65" w:rsidRDefault="00262C65"/>
    <w:p w:rsidR="00262C65" w:rsidRDefault="00C015F1">
      <w:r>
        <w:t xml:space="preserve">Congratulations!  You have finished Lab 9.  </w:t>
      </w:r>
    </w:p>
    <w:p w:rsidR="00262C65" w:rsidRDefault="00262C65"/>
    <w:p w:rsidR="0033406E" w:rsidRDefault="00C015F1" w:rsidP="0033406E">
      <w:r>
        <w:t>Please update t</w:t>
      </w:r>
      <w:r>
        <w:t>he spreadsheet indicating you have completed Lab 9.</w:t>
      </w:r>
      <w:bookmarkStart w:id="9" w:name="_GoBack"/>
      <w:bookmarkEnd w:id="9"/>
    </w:p>
    <w:p w:rsidR="00262C65" w:rsidRDefault="00262C65"/>
    <w:sectPr w:rsidR="00262C65">
      <w:headerReference w:type="default" r:id="rId64"/>
      <w:footerReference w:type="default" r:id="rId65"/>
      <w:pgSz w:w="12240" w:h="15840"/>
      <w:pgMar w:top="863" w:right="1800" w:bottom="0" w:left="180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15F1" w:rsidRDefault="00C015F1">
      <w:pPr>
        <w:spacing w:line="240" w:lineRule="auto"/>
      </w:pPr>
      <w:r>
        <w:separator/>
      </w:r>
    </w:p>
  </w:endnote>
  <w:endnote w:type="continuationSeparator" w:id="0">
    <w:p w:rsidR="00C015F1" w:rsidRDefault="00C015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rebuchet MS">
    <w:panose1 w:val="020B0603020202020204"/>
    <w:charset w:val="00"/>
    <w:family w:val="auto"/>
    <w:pitch w:val="default"/>
  </w:font>
  <w:font w:name="Calibri">
    <w:panose1 w:val="020F0502020204030204"/>
    <w:charset w:val="00"/>
    <w:family w:val="auto"/>
    <w:pitch w:val="default"/>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2C65" w:rsidRDefault="00262C65">
    <w:pPr>
      <w:spacing w:line="240" w:lineRule="auto"/>
      <w:rPr>
        <w:color w:val="BFBFBF"/>
        <w:sz w:val="12"/>
        <w:szCs w:val="12"/>
      </w:rPr>
    </w:pPr>
  </w:p>
  <w:tbl>
    <w:tblPr>
      <w:tblStyle w:val="ac"/>
      <w:tblW w:w="8640" w:type="dxa"/>
      <w:tblInd w:w="0" w:type="dxa"/>
      <w:tblLayout w:type="fixed"/>
      <w:tblLook w:val="0600" w:firstRow="0" w:lastRow="0" w:firstColumn="0" w:lastColumn="0" w:noHBand="1" w:noVBand="1"/>
    </w:tblPr>
    <w:tblGrid>
      <w:gridCol w:w="2880"/>
      <w:gridCol w:w="720"/>
      <w:gridCol w:w="5040"/>
    </w:tblGrid>
    <w:tr w:rsidR="00262C65">
      <w:tc>
        <w:tcPr>
          <w:tcW w:w="2880" w:type="dxa"/>
          <w:shd w:val="clear" w:color="auto" w:fill="auto"/>
          <w:tcMar>
            <w:top w:w="0" w:type="dxa"/>
            <w:left w:w="0" w:type="dxa"/>
            <w:bottom w:w="0" w:type="dxa"/>
            <w:right w:w="0" w:type="dxa"/>
          </w:tcMar>
        </w:tcPr>
        <w:p w:rsidR="00262C65" w:rsidRDefault="00C015F1">
          <w:pPr>
            <w:widowControl w:val="0"/>
            <w:spacing w:line="240" w:lineRule="auto"/>
            <w:rPr>
              <w:color w:val="BFBFBF"/>
            </w:rPr>
          </w:pPr>
          <w:r>
            <w:rPr>
              <w:noProof/>
              <w:color w:val="BFBFBF"/>
            </w:rPr>
            <w:drawing>
              <wp:inline distT="114300" distB="114300" distL="114300" distR="114300">
                <wp:extent cx="1271588" cy="405533"/>
                <wp:effectExtent l="0" t="0" r="0" b="0"/>
                <wp:docPr id="40" name="image85.png" descr="mulesoft-logo.png"/>
                <wp:cNvGraphicFramePr/>
                <a:graphic xmlns:a="http://schemas.openxmlformats.org/drawingml/2006/main">
                  <a:graphicData uri="http://schemas.openxmlformats.org/drawingml/2006/picture">
                    <pic:pic xmlns:pic="http://schemas.openxmlformats.org/drawingml/2006/picture">
                      <pic:nvPicPr>
                        <pic:cNvPr id="0" name="image85.png" descr="mulesoft-logo.png"/>
                        <pic:cNvPicPr preferRelativeResize="0"/>
                      </pic:nvPicPr>
                      <pic:blipFill>
                        <a:blip r:embed="rId1"/>
                        <a:srcRect/>
                        <a:stretch>
                          <a:fillRect/>
                        </a:stretch>
                      </pic:blipFill>
                      <pic:spPr>
                        <a:xfrm>
                          <a:off x="0" y="0"/>
                          <a:ext cx="1271588" cy="405533"/>
                        </a:xfrm>
                        <a:prstGeom prst="rect">
                          <a:avLst/>
                        </a:prstGeom>
                        <a:ln/>
                      </pic:spPr>
                    </pic:pic>
                  </a:graphicData>
                </a:graphic>
              </wp:inline>
            </w:drawing>
          </w:r>
        </w:p>
      </w:tc>
      <w:tc>
        <w:tcPr>
          <w:tcW w:w="720" w:type="dxa"/>
          <w:shd w:val="clear" w:color="auto" w:fill="auto"/>
          <w:tcMar>
            <w:top w:w="0" w:type="dxa"/>
            <w:left w:w="0" w:type="dxa"/>
            <w:bottom w:w="0" w:type="dxa"/>
            <w:right w:w="0" w:type="dxa"/>
          </w:tcMar>
        </w:tcPr>
        <w:p w:rsidR="00262C65" w:rsidRDefault="00262C65">
          <w:pPr>
            <w:widowControl w:val="0"/>
            <w:spacing w:line="240" w:lineRule="auto"/>
            <w:rPr>
              <w:color w:val="BFBFBF"/>
            </w:rPr>
          </w:pPr>
        </w:p>
      </w:tc>
      <w:tc>
        <w:tcPr>
          <w:tcW w:w="5040" w:type="dxa"/>
          <w:shd w:val="clear" w:color="auto" w:fill="auto"/>
          <w:tcMar>
            <w:top w:w="0" w:type="dxa"/>
            <w:left w:w="0" w:type="dxa"/>
            <w:bottom w:w="0" w:type="dxa"/>
            <w:right w:w="0" w:type="dxa"/>
          </w:tcMar>
        </w:tcPr>
        <w:p w:rsidR="00262C65" w:rsidRDefault="00C015F1">
          <w:pPr>
            <w:widowControl w:val="0"/>
            <w:spacing w:line="240" w:lineRule="auto"/>
            <w:jc w:val="right"/>
            <w:rPr>
              <w:color w:val="BFBFBF"/>
            </w:rPr>
          </w:pPr>
          <w:r>
            <w:rPr>
              <w:color w:val="BFBFBF"/>
            </w:rPr>
            <w:fldChar w:fldCharType="begin"/>
          </w:r>
          <w:r>
            <w:rPr>
              <w:rFonts w:eastAsia="Arial"/>
              <w:color w:val="BFBFBF"/>
            </w:rPr>
            <w:instrText>PAGE</w:instrText>
          </w:r>
          <w:r w:rsidR="0033406E">
            <w:rPr>
              <w:color w:val="BFBFBF"/>
            </w:rPr>
            <w:fldChar w:fldCharType="separate"/>
          </w:r>
          <w:r w:rsidR="0033406E">
            <w:rPr>
              <w:rFonts w:eastAsia="Arial"/>
              <w:noProof/>
              <w:color w:val="BFBFBF"/>
            </w:rPr>
            <w:t>21</w:t>
          </w:r>
          <w:r>
            <w:rPr>
              <w:color w:val="BFBFBF"/>
            </w:rPr>
            <w:fldChar w:fldCharType="end"/>
          </w:r>
          <w:r>
            <w:rPr>
              <w:rFonts w:eastAsia="Arial"/>
              <w:color w:val="BFBFBF"/>
            </w:rPr>
            <w:t>/</w:t>
          </w:r>
          <w:r>
            <w:rPr>
              <w:color w:val="BFBFBF"/>
            </w:rPr>
            <w:fldChar w:fldCharType="begin"/>
          </w:r>
          <w:r>
            <w:rPr>
              <w:rFonts w:eastAsia="Arial"/>
              <w:color w:val="BFBFBF"/>
            </w:rPr>
            <w:instrText>NUMPAGES</w:instrText>
          </w:r>
          <w:r w:rsidR="0033406E">
            <w:rPr>
              <w:color w:val="BFBFBF"/>
            </w:rPr>
            <w:fldChar w:fldCharType="separate"/>
          </w:r>
          <w:r w:rsidR="0033406E">
            <w:rPr>
              <w:rFonts w:eastAsia="Arial"/>
              <w:noProof/>
              <w:color w:val="BFBFBF"/>
            </w:rPr>
            <w:t>21</w:t>
          </w:r>
          <w:r>
            <w:rPr>
              <w:color w:val="BFBFBF"/>
            </w:rPr>
            <w:fldChar w:fldCharType="end"/>
          </w:r>
        </w:p>
        <w:p w:rsidR="00262C65" w:rsidRDefault="00C015F1">
          <w:pPr>
            <w:widowControl w:val="0"/>
            <w:spacing w:line="240" w:lineRule="auto"/>
            <w:jc w:val="right"/>
            <w:rPr>
              <w:color w:val="BFBFBF"/>
            </w:rPr>
          </w:pPr>
          <w:r>
            <w:rPr>
              <w:color w:val="BFBFBF"/>
            </w:rPr>
            <w:t>All Contents Copyright © 2014, MuleSoft Inc.</w:t>
          </w:r>
        </w:p>
      </w:tc>
    </w:tr>
  </w:tbl>
  <w:p w:rsidR="00262C65" w:rsidRDefault="00262C65">
    <w:pPr>
      <w:spacing w:line="240" w:lineRule="auto"/>
      <w:rPr>
        <w:color w:val="BFBFBF"/>
        <w:sz w:val="12"/>
        <w:szCs w:val="12"/>
      </w:rPr>
    </w:pPr>
  </w:p>
  <w:p w:rsidR="00262C65" w:rsidRDefault="00C015F1">
    <w:pPr>
      <w:spacing w:line="240" w:lineRule="auto"/>
      <w:ind w:left="-1800"/>
    </w:pPr>
    <w:r>
      <w:rPr>
        <w:noProof/>
      </w:rPr>
      <w:drawing>
        <wp:inline distT="114300" distB="114300" distL="114300" distR="114300">
          <wp:extent cx="7815263" cy="304800"/>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
                  <a:srcRect/>
                  <a:stretch>
                    <a:fillRect/>
                  </a:stretch>
                </pic:blipFill>
                <pic:spPr>
                  <a:xfrm>
                    <a:off x="0" y="0"/>
                    <a:ext cx="7815263" cy="304800"/>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15F1" w:rsidRDefault="00C015F1">
      <w:pPr>
        <w:spacing w:line="240" w:lineRule="auto"/>
      </w:pPr>
      <w:r>
        <w:separator/>
      </w:r>
    </w:p>
  </w:footnote>
  <w:footnote w:type="continuationSeparator" w:id="0">
    <w:p w:rsidR="00C015F1" w:rsidRDefault="00C015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2C65" w:rsidRDefault="00262C65">
    <w:pPr>
      <w:tabs>
        <w:tab w:val="right" w:pos="8640"/>
      </w:tabs>
      <w:jc w:val="center"/>
      <w:rPr>
        <w:color w:val="35ABD7"/>
      </w:rPr>
    </w:pPr>
  </w:p>
  <w:p w:rsidR="00262C65" w:rsidRDefault="00C015F1">
    <w:pPr>
      <w:tabs>
        <w:tab w:val="right" w:pos="8640"/>
      </w:tabs>
      <w:jc w:val="center"/>
      <w:rPr>
        <w:color w:val="35ABD7"/>
      </w:rPr>
    </w:pPr>
    <w:r>
      <w:rPr>
        <w:color w:val="35ABD7"/>
      </w:rPr>
      <w:t>MuleSoft API Led Connectivity Workshop</w:t>
    </w:r>
    <w:r>
      <w:rPr>
        <w:color w:val="35ABD7"/>
      </w:rPr>
      <w:tab/>
      <w:t>Lab 9: Orchestrate SOAP and Databases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8798E"/>
    <w:multiLevelType w:val="multilevel"/>
    <w:tmpl w:val="06A096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E236B21"/>
    <w:multiLevelType w:val="multilevel"/>
    <w:tmpl w:val="4526466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4E807F8"/>
    <w:multiLevelType w:val="multilevel"/>
    <w:tmpl w:val="A52E4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EA65AFD"/>
    <w:multiLevelType w:val="multilevel"/>
    <w:tmpl w:val="E96EB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0166F20"/>
    <w:multiLevelType w:val="multilevel"/>
    <w:tmpl w:val="FD88DF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E1316EF"/>
    <w:multiLevelType w:val="multilevel"/>
    <w:tmpl w:val="0B086E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06B6DBB"/>
    <w:multiLevelType w:val="multilevel"/>
    <w:tmpl w:val="B99AD8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CE366AE"/>
    <w:multiLevelType w:val="multilevel"/>
    <w:tmpl w:val="F59867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2"/>
  </w:num>
  <w:num w:numId="3">
    <w:abstractNumId w:val="6"/>
  </w:num>
  <w:num w:numId="4">
    <w:abstractNumId w:val="7"/>
  </w:num>
  <w:num w:numId="5">
    <w:abstractNumId w:val="1"/>
  </w:num>
  <w:num w:numId="6">
    <w:abstractNumId w:val="4"/>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262C65"/>
    <w:rsid w:val="00262C65"/>
    <w:rsid w:val="0033406E"/>
    <w:rsid w:val="00C015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D7B4F"/>
  <w15:docId w15:val="{5987EAC5-FECD-4534-B22E-D28CE05D0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color w:val="000000"/>
        <w:sz w:val="22"/>
        <w:szCs w:val="22"/>
        <w:lang w:val="en-US" w:eastAsia="zh-CN"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line="240" w:lineRule="auto"/>
      <w:outlineLvl w:val="0"/>
    </w:pPr>
    <w:rPr>
      <w:b/>
      <w:color w:val="35ABD7"/>
      <w:sz w:val="44"/>
      <w:szCs w:val="44"/>
    </w:rPr>
  </w:style>
  <w:style w:type="paragraph" w:styleId="2">
    <w:name w:val="heading 2"/>
    <w:basedOn w:val="a"/>
    <w:next w:val="a"/>
    <w:pPr>
      <w:keepNext/>
      <w:keepLines/>
      <w:spacing w:before="360" w:after="80" w:line="240" w:lineRule="auto"/>
      <w:outlineLvl w:val="1"/>
    </w:pPr>
    <w:rPr>
      <w:b/>
      <w:color w:val="35ABD7"/>
      <w:sz w:val="34"/>
      <w:szCs w:val="34"/>
    </w:rPr>
  </w:style>
  <w:style w:type="paragraph" w:styleId="3">
    <w:name w:val="heading 3"/>
    <w:basedOn w:val="a"/>
    <w:next w:val="a"/>
    <w:pPr>
      <w:keepNext/>
      <w:keepLines/>
      <w:spacing w:before="200"/>
      <w:outlineLvl w:val="2"/>
    </w:pPr>
    <w:rPr>
      <w:b/>
      <w:color w:val="35ABD7"/>
      <w:sz w:val="36"/>
      <w:szCs w:val="36"/>
    </w:rPr>
  </w:style>
  <w:style w:type="paragraph" w:styleId="4">
    <w:name w:val="heading 4"/>
    <w:basedOn w:val="a"/>
    <w:next w:val="a"/>
    <w:pPr>
      <w:keepNext/>
      <w:keepLines/>
      <w:spacing w:before="160"/>
      <w:outlineLvl w:val="3"/>
    </w:pPr>
    <w:rPr>
      <w:rFonts w:ascii="Trebuchet MS" w:eastAsia="Trebuchet MS" w:hAnsi="Trebuchet MS" w:cs="Trebuchet MS"/>
      <w:color w:val="666666"/>
      <w:u w:val="single"/>
    </w:rPr>
  </w:style>
  <w:style w:type="paragraph" w:styleId="5">
    <w:name w:val="heading 5"/>
    <w:basedOn w:val="a"/>
    <w:next w:val="a"/>
    <w:pPr>
      <w:keepNext/>
      <w:keepLines/>
      <w:spacing w:before="160"/>
      <w:outlineLvl w:val="4"/>
    </w:pPr>
    <w:rPr>
      <w:rFonts w:ascii="Trebuchet MS" w:eastAsia="Trebuchet MS" w:hAnsi="Trebuchet MS" w:cs="Trebuchet MS"/>
      <w:color w:val="666666"/>
    </w:rPr>
  </w:style>
  <w:style w:type="paragraph" w:styleId="6">
    <w:name w:val="heading 6"/>
    <w:basedOn w:val="a"/>
    <w:next w:val="a"/>
    <w:pPr>
      <w:keepNext/>
      <w:keepLines/>
      <w:spacing w:before="160"/>
      <w:outlineLvl w:val="5"/>
    </w:pPr>
    <w:rPr>
      <w:rFonts w:ascii="Trebuchet MS" w:eastAsia="Trebuchet MS" w:hAnsi="Trebuchet MS" w:cs="Trebuchet MS"/>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300" w:line="240" w:lineRule="auto"/>
    </w:pPr>
    <w:rPr>
      <w:rFonts w:ascii="Calibri" w:eastAsia="Calibri" w:hAnsi="Calibri" w:cs="Calibri"/>
      <w:color w:val="17365D"/>
      <w:sz w:val="52"/>
      <w:szCs w:val="52"/>
    </w:rPr>
  </w:style>
  <w:style w:type="paragraph" w:styleId="a4">
    <w:name w:val="Subtitle"/>
    <w:basedOn w:val="a"/>
    <w:next w:val="a"/>
    <w:pPr>
      <w:keepNext/>
      <w:keepLines/>
      <w:spacing w:line="240" w:lineRule="auto"/>
    </w:pPr>
    <w:rPr>
      <w:rFonts w:ascii="Calibri" w:eastAsia="Calibri" w:hAnsi="Calibri" w:cs="Calibri"/>
      <w:i/>
      <w:color w:val="4F81BD"/>
      <w:sz w:val="20"/>
      <w:szCs w:val="2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www.mulesoft.org/documentation/display/current/Error+Handling"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localhost:86/OrderTracking.svc?wsdl"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www.mulesoft.org/documentation/display/current/Web+Service+Consumer"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order-tracking-service-1.cloudhub.io/?wsdl"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www.mulesoft.org/documentation/display/current/Error+Handli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hyperlink" Target="http://order-tracking-service-1.cloudhub.io/?wsdl"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www.mulesoft.org/documentation/display/current/Database+Connector" TargetMode="External"/><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s>
</file>

<file path=word/_rels/footer1.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1882</Words>
  <Characters>10733</Characters>
  <Application>Microsoft Office Word</Application>
  <DocSecurity>0</DocSecurity>
  <Lines>89</Lines>
  <Paragraphs>25</Paragraphs>
  <ScaleCrop>false</ScaleCrop>
  <Company/>
  <LinksUpToDate>false</LinksUpToDate>
  <CharactersWithSpaces>12590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常cxh01987</cp:lastModifiedBy>
  <cp:revision>2</cp:revision>
  <dcterms:created xsi:type="dcterms:W3CDTF">2017-08-31T08:57:00Z</dcterms:created>
  <dcterms:modified xsi:type="dcterms:W3CDTF">2017-08-31T08:57:00Z</dcterms:modified>
</cp:coreProperties>
</file>